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52D" w:rsidRDefault="00C33C2A" w:rsidP="0030652D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  <w:r>
        <w:rPr>
          <w:noProof/>
        </w:rPr>
        <w:drawing>
          <wp:inline distT="0" distB="0" distL="0" distR="0">
            <wp:extent cx="1798955" cy="367665"/>
            <wp:effectExtent l="0" t="0" r="0" b="0"/>
            <wp:docPr id="1" name="Slika 1" descr="Opis: FINA_logo 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FINA_logo blu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36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C2A" w:rsidRDefault="00C33C2A" w:rsidP="0030652D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</w:p>
    <w:p w:rsidR="00C33C2A" w:rsidRDefault="00C33C2A" w:rsidP="0030652D">
      <w:pPr>
        <w:autoSpaceDE w:val="0"/>
        <w:autoSpaceDN w:val="0"/>
        <w:adjustRightInd w:val="0"/>
        <w:rPr>
          <w:rFonts w:ascii="ArialMT" w:eastAsiaTheme="minorHAnsi" w:hAnsi="ArialMT" w:cs="ArialMT"/>
          <w:sz w:val="20"/>
          <w:szCs w:val="20"/>
          <w:lang w:eastAsia="en-US"/>
        </w:rPr>
      </w:pP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eastAsiaTheme="minorHAnsi" w:hAnsi="Arial" w:cs="Arial"/>
          <w:b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b/>
          <w:sz w:val="20"/>
          <w:szCs w:val="20"/>
          <w:lang w:eastAsia="en-US"/>
        </w:rPr>
        <w:t>FINANCIJSKA AGENCIJA</w:t>
      </w:r>
    </w:p>
    <w:p w:rsidR="0030652D" w:rsidRPr="00786A45" w:rsidRDefault="00375F0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>OIB:</w:t>
      </w:r>
      <w:r w:rsidR="0030652D" w:rsidRPr="00786A45">
        <w:rPr>
          <w:rFonts w:ascii="Arial" w:eastAsiaTheme="minorHAnsi" w:hAnsi="Arial" w:cs="Arial"/>
          <w:sz w:val="20"/>
          <w:szCs w:val="20"/>
          <w:lang w:eastAsia="en-US"/>
        </w:rPr>
        <w:t>85821130368</w:t>
      </w: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>Ulica grada Vukovara 70, 10000 Zagreb</w:t>
      </w:r>
    </w:p>
    <w:p w:rsidR="0030652D" w:rsidRPr="00786A45" w:rsidRDefault="00BE1B0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Datum: </w:t>
      </w:r>
      <w:r w:rsidR="006E75D2">
        <w:rPr>
          <w:rFonts w:ascii="Arial" w:eastAsiaTheme="minorHAnsi" w:hAnsi="Arial" w:cs="Arial"/>
          <w:sz w:val="20"/>
          <w:szCs w:val="20"/>
          <w:lang w:eastAsia="en-US"/>
        </w:rPr>
        <w:t>03.04.2018</w:t>
      </w:r>
      <w:r w:rsidR="0030652D" w:rsidRPr="00786A45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757013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375F0D">
        <w:rPr>
          <w:rFonts w:ascii="Arial" w:eastAsiaTheme="minorHAnsi" w:hAnsi="Arial" w:cs="Arial"/>
          <w:sz w:val="20"/>
          <w:szCs w:val="20"/>
          <w:lang w:eastAsia="en-US"/>
        </w:rPr>
        <w:t>g</w:t>
      </w:r>
      <w:r w:rsidR="006E75D2">
        <w:rPr>
          <w:rFonts w:ascii="Arial" w:eastAsiaTheme="minorHAnsi" w:hAnsi="Arial" w:cs="Arial"/>
          <w:sz w:val="20"/>
          <w:szCs w:val="20"/>
          <w:lang w:eastAsia="en-US"/>
        </w:rPr>
        <w:t>odine</w:t>
      </w: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0652D" w:rsidRPr="00786A45" w:rsidRDefault="0030652D" w:rsidP="00EB7A43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Nadležni </w:t>
      </w:r>
      <w:r w:rsidR="006E75D2">
        <w:rPr>
          <w:rFonts w:ascii="Arial" w:eastAsiaTheme="minorHAnsi" w:hAnsi="Arial" w:cs="Arial"/>
          <w:sz w:val="20"/>
          <w:szCs w:val="20"/>
          <w:lang w:eastAsia="en-US"/>
        </w:rPr>
        <w:t>trgovački sud : Trgovački sud u Zadru</w:t>
      </w:r>
    </w:p>
    <w:p w:rsidR="0030652D" w:rsidRPr="00786A45" w:rsidRDefault="0030652D" w:rsidP="00EB7A4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Poslovni broj spisa: </w:t>
      </w:r>
      <w:r w:rsidR="00EB7A43" w:rsidRPr="00786A45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St-</w:t>
      </w:r>
      <w:r w:rsidR="006E75D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464/2017</w:t>
      </w:r>
    </w:p>
    <w:p w:rsidR="0030652D" w:rsidRPr="00786A45" w:rsidRDefault="0030652D" w:rsidP="0030652D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  <w:r w:rsidRPr="00786A45">
        <w:rPr>
          <w:rFonts w:ascii="Arial" w:eastAsiaTheme="minorHAnsi" w:hAnsi="Arial" w:cs="Arial"/>
          <w:sz w:val="20"/>
          <w:szCs w:val="20"/>
          <w:lang w:eastAsia="en-US"/>
        </w:rPr>
        <w:t xml:space="preserve">Dužnik: </w:t>
      </w:r>
      <w:r w:rsidR="006E75D2" w:rsidRPr="006E75D2">
        <w:rPr>
          <w:rFonts w:ascii="Arial" w:hAnsi="Arial" w:cs="Arial"/>
          <w:color w:val="000D26"/>
          <w:sz w:val="20"/>
          <w:szCs w:val="20"/>
        </w:rPr>
        <w:t>DIM-MES d.o.o. za proizvodnju, trgovinu i usluge</w:t>
      </w:r>
      <w:r w:rsidR="006E75D2">
        <w:rPr>
          <w:rFonts w:ascii="Arial" w:hAnsi="Arial" w:cs="Arial"/>
          <w:color w:val="000D26"/>
          <w:sz w:val="20"/>
          <w:szCs w:val="20"/>
        </w:rPr>
        <w:t xml:space="preserve">, OIB: </w:t>
      </w:r>
      <w:r w:rsidR="006E75D2" w:rsidRPr="006E75D2">
        <w:rPr>
          <w:rFonts w:ascii="Arial" w:hAnsi="Arial" w:cs="Arial"/>
          <w:color w:val="000D26"/>
          <w:sz w:val="20"/>
          <w:szCs w:val="20"/>
        </w:rPr>
        <w:t>71968165400</w:t>
      </w:r>
      <w:r w:rsidR="006E75D2">
        <w:rPr>
          <w:rFonts w:ascii="Arial" w:hAnsi="Arial" w:cs="Arial"/>
          <w:color w:val="000D26"/>
          <w:sz w:val="20"/>
          <w:szCs w:val="20"/>
        </w:rPr>
        <w:t>, Poljana b</w:t>
      </w:r>
      <w:r w:rsidR="006E75D2" w:rsidRPr="006E75D2">
        <w:rPr>
          <w:rFonts w:ascii="Arial" w:hAnsi="Arial" w:cs="Arial"/>
          <w:color w:val="000D26"/>
          <w:sz w:val="20"/>
          <w:szCs w:val="20"/>
        </w:rPr>
        <w:t>r. 7</w:t>
      </w:r>
      <w:r w:rsidR="006E75D2">
        <w:rPr>
          <w:rFonts w:ascii="Arial" w:hAnsi="Arial" w:cs="Arial"/>
          <w:color w:val="000D26"/>
          <w:sz w:val="20"/>
          <w:szCs w:val="20"/>
        </w:rPr>
        <w:t xml:space="preserve">, </w:t>
      </w:r>
      <w:r w:rsidR="006E75D2" w:rsidRPr="006E75D2">
        <w:rPr>
          <w:rFonts w:ascii="Arial" w:hAnsi="Arial" w:cs="Arial"/>
          <w:color w:val="000D26"/>
          <w:sz w:val="20"/>
          <w:szCs w:val="20"/>
        </w:rPr>
        <w:t>Drniš</w:t>
      </w:r>
    </w:p>
    <w:p w:rsidR="0030652D" w:rsidRDefault="0030652D" w:rsidP="0030652D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</w:p>
    <w:p w:rsidR="0030652D" w:rsidRDefault="0030652D" w:rsidP="0030652D">
      <w:pPr>
        <w:autoSpaceDE w:val="0"/>
        <w:autoSpaceDN w:val="0"/>
        <w:adjustRightInd w:val="0"/>
        <w:rPr>
          <w:rFonts w:ascii="Arial" w:hAnsi="Arial" w:cs="Arial"/>
          <w:b/>
          <w:color w:val="0F243E"/>
          <w:sz w:val="20"/>
          <w:szCs w:val="20"/>
        </w:rPr>
      </w:pPr>
    </w:p>
    <w:p w:rsidR="0030652D" w:rsidRDefault="005E627A" w:rsidP="00EB7A43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PODNESAK</w:t>
      </w:r>
    </w:p>
    <w:p w:rsidR="005E627A" w:rsidRDefault="005E627A" w:rsidP="00EB7A43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I</w:t>
      </w:r>
    </w:p>
    <w:p w:rsidR="005E627A" w:rsidRDefault="00C33C2A" w:rsidP="00EB7A43">
      <w:pPr>
        <w:tabs>
          <w:tab w:val="left" w:pos="5880"/>
        </w:tabs>
        <w:spacing w:before="120" w:after="120" w:line="260" w:lineRule="atLeast"/>
        <w:jc w:val="center"/>
        <w:rPr>
          <w:rFonts w:ascii="Arial" w:hAnsi="Arial" w:cs="Arial"/>
          <w:b/>
          <w:color w:val="0F243E"/>
          <w:sz w:val="20"/>
          <w:szCs w:val="20"/>
        </w:rPr>
      </w:pPr>
      <w:r>
        <w:rPr>
          <w:rFonts w:ascii="Arial" w:hAnsi="Arial" w:cs="Arial"/>
          <w:b/>
          <w:color w:val="0F243E"/>
          <w:sz w:val="20"/>
          <w:szCs w:val="20"/>
        </w:rPr>
        <w:t>PRIJEDLOG ZA NAKNADU</w:t>
      </w:r>
      <w:r w:rsidR="005E627A">
        <w:rPr>
          <w:rFonts w:ascii="Arial" w:hAnsi="Arial" w:cs="Arial"/>
          <w:b/>
          <w:color w:val="0F243E"/>
          <w:sz w:val="20"/>
          <w:szCs w:val="20"/>
        </w:rPr>
        <w:t xml:space="preserve"> STVARNOG TROŠKA</w:t>
      </w:r>
    </w:p>
    <w:p w:rsidR="0030652D" w:rsidRDefault="0030652D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b/>
          <w:color w:val="0F243E"/>
          <w:sz w:val="20"/>
          <w:szCs w:val="20"/>
        </w:rPr>
      </w:pPr>
    </w:p>
    <w:p w:rsidR="007D0EDE" w:rsidRPr="00B14E2C" w:rsidRDefault="00C57820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bCs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D</w:t>
      </w:r>
      <w:r w:rsidR="007D0EDE">
        <w:rPr>
          <w:rFonts w:ascii="Arial" w:hAnsi="Arial" w:cs="Arial"/>
          <w:color w:val="000D26"/>
          <w:sz w:val="20"/>
          <w:szCs w:val="20"/>
        </w:rPr>
        <w:t xml:space="preserve">ana </w:t>
      </w:r>
      <w:r w:rsidR="006E75D2">
        <w:rPr>
          <w:rFonts w:ascii="Arial" w:hAnsi="Arial" w:cs="Arial"/>
          <w:color w:val="000D26"/>
          <w:sz w:val="20"/>
          <w:szCs w:val="20"/>
        </w:rPr>
        <w:t>30.03.2018</w:t>
      </w:r>
      <w:r w:rsidR="007D0EDE" w:rsidRPr="00D85F97">
        <w:rPr>
          <w:rFonts w:ascii="Arial" w:hAnsi="Arial" w:cs="Arial"/>
          <w:color w:val="000D26"/>
          <w:sz w:val="20"/>
          <w:szCs w:val="20"/>
        </w:rPr>
        <w:t>. godine</w:t>
      </w:r>
      <w:r w:rsidR="007D0EDE">
        <w:rPr>
          <w:rFonts w:ascii="Arial" w:hAnsi="Arial" w:cs="Arial"/>
          <w:color w:val="000D26"/>
          <w:sz w:val="20"/>
          <w:szCs w:val="20"/>
        </w:rPr>
        <w:t xml:space="preserve"> Tr</w:t>
      </w:r>
      <w:r w:rsidR="00757013">
        <w:rPr>
          <w:rFonts w:ascii="Arial" w:hAnsi="Arial" w:cs="Arial"/>
          <w:color w:val="000D26"/>
          <w:sz w:val="20"/>
          <w:szCs w:val="20"/>
        </w:rPr>
        <w:t>govački sud</w:t>
      </w:r>
      <w:r w:rsidR="00375F0D">
        <w:rPr>
          <w:rFonts w:ascii="Arial" w:hAnsi="Arial" w:cs="Arial"/>
          <w:color w:val="000D26"/>
          <w:sz w:val="20"/>
          <w:szCs w:val="20"/>
        </w:rPr>
        <w:t xml:space="preserve"> u </w:t>
      </w:r>
      <w:r w:rsidR="006E75D2">
        <w:rPr>
          <w:rFonts w:ascii="Arial" w:hAnsi="Arial" w:cs="Arial"/>
          <w:color w:val="000D26"/>
          <w:sz w:val="20"/>
          <w:szCs w:val="20"/>
        </w:rPr>
        <w:t xml:space="preserve"> Zadru</w:t>
      </w:r>
      <w:r w:rsidR="00375F0D">
        <w:rPr>
          <w:rFonts w:ascii="Arial" w:hAnsi="Arial" w:cs="Arial"/>
          <w:color w:val="000D26"/>
          <w:sz w:val="20"/>
          <w:szCs w:val="20"/>
        </w:rPr>
        <w:t xml:space="preserve"> donio je Z</w:t>
      </w:r>
      <w:r w:rsidR="007D0EDE">
        <w:rPr>
          <w:rFonts w:ascii="Arial" w:hAnsi="Arial" w:cs="Arial"/>
          <w:color w:val="000D26"/>
          <w:sz w:val="20"/>
          <w:szCs w:val="20"/>
        </w:rPr>
        <w:t>aključak</w:t>
      </w:r>
      <w:r w:rsidR="006325DC">
        <w:rPr>
          <w:rFonts w:ascii="Arial" w:hAnsi="Arial" w:cs="Arial"/>
          <w:color w:val="000D26"/>
          <w:sz w:val="20"/>
          <w:szCs w:val="20"/>
        </w:rPr>
        <w:t>,</w:t>
      </w:r>
      <w:r w:rsidR="00757013">
        <w:rPr>
          <w:rFonts w:ascii="Arial" w:hAnsi="Arial" w:cs="Arial"/>
          <w:color w:val="000D26"/>
          <w:sz w:val="20"/>
          <w:szCs w:val="20"/>
        </w:rPr>
        <w:t xml:space="preserve"> </w:t>
      </w:r>
      <w:r w:rsidR="007D0EDE">
        <w:rPr>
          <w:rFonts w:ascii="Arial" w:hAnsi="Arial" w:cs="Arial"/>
          <w:color w:val="000D26"/>
          <w:sz w:val="20"/>
          <w:szCs w:val="20"/>
        </w:rPr>
        <w:t>poslovni broj</w:t>
      </w:r>
      <w:r w:rsidR="00A97C01">
        <w:rPr>
          <w:rFonts w:ascii="Arial" w:hAnsi="Arial" w:cs="Arial"/>
          <w:color w:val="000D26"/>
          <w:sz w:val="20"/>
          <w:szCs w:val="20"/>
        </w:rPr>
        <w:t>:</w:t>
      </w:r>
      <w:r w:rsidR="007D0EDE">
        <w:rPr>
          <w:rFonts w:ascii="Arial" w:hAnsi="Arial" w:cs="Arial"/>
          <w:color w:val="000D26"/>
          <w:sz w:val="20"/>
          <w:szCs w:val="20"/>
        </w:rPr>
        <w:t xml:space="preserve"> </w:t>
      </w:r>
      <w:r w:rsidR="006E75D2">
        <w:rPr>
          <w:rFonts w:ascii="Arial" w:hAnsi="Arial" w:cs="Arial"/>
          <w:color w:val="000D26"/>
          <w:sz w:val="20"/>
          <w:szCs w:val="20"/>
        </w:rPr>
        <w:t xml:space="preserve">1 </w:t>
      </w:r>
      <w:r w:rsidR="007D0EDE" w:rsidRPr="00B14E2C">
        <w:rPr>
          <w:rFonts w:ascii="Arial" w:hAnsi="Arial" w:cs="Arial"/>
          <w:color w:val="000D26"/>
          <w:sz w:val="20"/>
          <w:szCs w:val="20"/>
        </w:rPr>
        <w:t>St-</w:t>
      </w:r>
      <w:r w:rsidR="006E75D2">
        <w:rPr>
          <w:rFonts w:ascii="Arial" w:hAnsi="Arial" w:cs="Arial"/>
          <w:color w:val="000D26"/>
          <w:sz w:val="20"/>
          <w:szCs w:val="20"/>
        </w:rPr>
        <w:t>464/2017-41</w:t>
      </w:r>
      <w:r w:rsidR="007D0EDE">
        <w:rPr>
          <w:rFonts w:ascii="Arial" w:hAnsi="Arial" w:cs="Arial"/>
          <w:color w:val="000D26"/>
          <w:sz w:val="20"/>
          <w:szCs w:val="20"/>
        </w:rPr>
        <w:t xml:space="preserve"> kojim se n</w:t>
      </w:r>
      <w:r w:rsidR="007D0EDE" w:rsidRPr="00B14E2C">
        <w:rPr>
          <w:rFonts w:ascii="Arial" w:hAnsi="Arial" w:cs="Arial"/>
          <w:bCs/>
          <w:color w:val="000D26"/>
          <w:sz w:val="20"/>
          <w:szCs w:val="20"/>
        </w:rPr>
        <w:t xml:space="preserve">alaže </w:t>
      </w:r>
      <w:r w:rsidR="00375F0D">
        <w:rPr>
          <w:rFonts w:ascii="Arial" w:hAnsi="Arial" w:cs="Arial"/>
          <w:bCs/>
          <w:color w:val="000D26"/>
          <w:sz w:val="20"/>
          <w:szCs w:val="20"/>
        </w:rPr>
        <w:t>Financijskoj agenciji</w:t>
      </w:r>
      <w:r w:rsidR="007D0EDE" w:rsidRPr="00B14E2C">
        <w:rPr>
          <w:rFonts w:ascii="Arial" w:hAnsi="Arial" w:cs="Arial"/>
          <w:bCs/>
          <w:color w:val="000D26"/>
          <w:sz w:val="20"/>
          <w:szCs w:val="20"/>
        </w:rPr>
        <w:t xml:space="preserve"> da </w:t>
      </w:r>
      <w:r w:rsidR="00757013">
        <w:rPr>
          <w:rFonts w:ascii="Arial" w:hAnsi="Arial" w:cs="Arial"/>
          <w:bCs/>
          <w:color w:val="000D26"/>
          <w:sz w:val="20"/>
          <w:szCs w:val="20"/>
        </w:rPr>
        <w:t>do 3.</w:t>
      </w:r>
      <w:r w:rsidR="00A97C01">
        <w:rPr>
          <w:rFonts w:ascii="Arial" w:hAnsi="Arial" w:cs="Arial"/>
          <w:bCs/>
          <w:color w:val="000D26"/>
          <w:sz w:val="20"/>
          <w:szCs w:val="20"/>
        </w:rPr>
        <w:t xml:space="preserve"> </w:t>
      </w:r>
      <w:r w:rsidR="00757013">
        <w:rPr>
          <w:rFonts w:ascii="Arial" w:hAnsi="Arial" w:cs="Arial"/>
          <w:bCs/>
          <w:color w:val="000D26"/>
          <w:sz w:val="20"/>
          <w:szCs w:val="20"/>
        </w:rPr>
        <w:t>travnja u 12,00 sa</w:t>
      </w:r>
      <w:r w:rsidR="006325DC">
        <w:rPr>
          <w:rFonts w:ascii="Arial" w:hAnsi="Arial" w:cs="Arial"/>
          <w:bCs/>
          <w:color w:val="000D26"/>
          <w:sz w:val="20"/>
          <w:szCs w:val="20"/>
        </w:rPr>
        <w:t>ti na mrežnoj stranici e-Oglasna ploča sudova objavi tablicu osporenih tražbina na način da istu popuni sa podacima iz propisanog obrasca kako joj to nalaže odredba članka 43. stavak 4. alineja 3.</w:t>
      </w:r>
      <w:r w:rsidR="00B20F86">
        <w:rPr>
          <w:rFonts w:ascii="Arial" w:hAnsi="Arial" w:cs="Arial"/>
          <w:bCs/>
          <w:color w:val="000D26"/>
          <w:sz w:val="20"/>
          <w:szCs w:val="20"/>
        </w:rPr>
        <w:t xml:space="preserve"> Točkom II</w:t>
      </w:r>
      <w:r w:rsidR="006E75D2">
        <w:rPr>
          <w:rFonts w:ascii="Arial" w:hAnsi="Arial" w:cs="Arial"/>
          <w:bCs/>
          <w:color w:val="000D26"/>
          <w:sz w:val="20"/>
          <w:szCs w:val="20"/>
        </w:rPr>
        <w:t>.</w:t>
      </w:r>
      <w:r w:rsidR="00B20F86">
        <w:rPr>
          <w:rFonts w:ascii="Arial" w:hAnsi="Arial" w:cs="Arial"/>
          <w:bCs/>
          <w:color w:val="000D26"/>
          <w:sz w:val="20"/>
          <w:szCs w:val="20"/>
        </w:rPr>
        <w:t xml:space="preserve"> Z</w:t>
      </w:r>
      <w:r w:rsidR="007D0EDE">
        <w:rPr>
          <w:rFonts w:ascii="Arial" w:hAnsi="Arial" w:cs="Arial"/>
          <w:bCs/>
          <w:color w:val="000D26"/>
          <w:sz w:val="20"/>
          <w:szCs w:val="20"/>
        </w:rPr>
        <w:t xml:space="preserve">aključka određeno je da </w:t>
      </w:r>
      <w:r w:rsidR="00A97C01">
        <w:rPr>
          <w:rFonts w:ascii="Arial" w:hAnsi="Arial" w:cs="Arial"/>
          <w:bCs/>
          <w:color w:val="000D26"/>
          <w:sz w:val="20"/>
          <w:szCs w:val="20"/>
        </w:rPr>
        <w:t>ukoliko</w:t>
      </w:r>
      <w:r w:rsidR="007D0EDE">
        <w:rPr>
          <w:rFonts w:ascii="Arial" w:hAnsi="Arial" w:cs="Arial"/>
          <w:bCs/>
          <w:color w:val="000D26"/>
          <w:sz w:val="20"/>
          <w:szCs w:val="20"/>
        </w:rPr>
        <w:t xml:space="preserve"> Fina</w:t>
      </w:r>
      <w:r w:rsidR="00375F0D">
        <w:rPr>
          <w:rFonts w:ascii="Arial" w:hAnsi="Arial" w:cs="Arial"/>
          <w:bCs/>
          <w:color w:val="000D26"/>
          <w:sz w:val="20"/>
          <w:szCs w:val="20"/>
        </w:rPr>
        <w:t>ncijska agencija</w:t>
      </w:r>
      <w:r w:rsidR="007D0EDE">
        <w:rPr>
          <w:rFonts w:ascii="Arial" w:hAnsi="Arial" w:cs="Arial"/>
          <w:bCs/>
          <w:color w:val="000D26"/>
          <w:sz w:val="20"/>
          <w:szCs w:val="20"/>
        </w:rPr>
        <w:t xml:space="preserve"> ne </w:t>
      </w:r>
      <w:r w:rsidR="007D0EDE" w:rsidRPr="00B14E2C">
        <w:rPr>
          <w:rFonts w:ascii="Arial" w:hAnsi="Arial" w:cs="Arial"/>
          <w:bCs/>
          <w:color w:val="000D26"/>
          <w:sz w:val="20"/>
          <w:szCs w:val="20"/>
        </w:rPr>
        <w:t xml:space="preserve">postupi </w:t>
      </w:r>
      <w:r w:rsidR="006325DC">
        <w:rPr>
          <w:rFonts w:ascii="Arial" w:hAnsi="Arial" w:cs="Arial"/>
          <w:bCs/>
          <w:color w:val="000D26"/>
          <w:sz w:val="20"/>
          <w:szCs w:val="20"/>
        </w:rPr>
        <w:t>po nalogu iz točke I. istog Zaključka</w:t>
      </w:r>
      <w:r w:rsidR="007D0EDE" w:rsidRPr="00B14E2C">
        <w:rPr>
          <w:rFonts w:ascii="Arial" w:hAnsi="Arial" w:cs="Arial"/>
          <w:bCs/>
          <w:color w:val="000D26"/>
          <w:sz w:val="20"/>
          <w:szCs w:val="20"/>
        </w:rPr>
        <w:t xml:space="preserve"> sud će </w:t>
      </w:r>
      <w:r w:rsidR="006E75D2">
        <w:rPr>
          <w:rFonts w:ascii="Arial" w:hAnsi="Arial" w:cs="Arial"/>
          <w:bCs/>
          <w:color w:val="000D26"/>
          <w:sz w:val="20"/>
          <w:szCs w:val="20"/>
        </w:rPr>
        <w:t>odgoditi ročište za ispitivanje tražbina koje je određeno za 05.</w:t>
      </w:r>
      <w:r w:rsidR="00A97C01">
        <w:rPr>
          <w:rFonts w:ascii="Arial" w:hAnsi="Arial" w:cs="Arial"/>
          <w:bCs/>
          <w:color w:val="000D26"/>
          <w:sz w:val="20"/>
          <w:szCs w:val="20"/>
        </w:rPr>
        <w:t xml:space="preserve"> travnja </w:t>
      </w:r>
      <w:r w:rsidR="006E75D2">
        <w:rPr>
          <w:rFonts w:ascii="Arial" w:hAnsi="Arial" w:cs="Arial"/>
          <w:bCs/>
          <w:color w:val="000D26"/>
          <w:sz w:val="20"/>
          <w:szCs w:val="20"/>
        </w:rPr>
        <w:t>2018. godine u 10</w:t>
      </w:r>
      <w:r w:rsidR="006325DC">
        <w:rPr>
          <w:rFonts w:ascii="Arial" w:hAnsi="Arial" w:cs="Arial"/>
          <w:bCs/>
          <w:color w:val="000D26"/>
          <w:sz w:val="20"/>
          <w:szCs w:val="20"/>
        </w:rPr>
        <w:t>,</w:t>
      </w:r>
      <w:r w:rsidR="006E75D2">
        <w:rPr>
          <w:rFonts w:ascii="Arial" w:hAnsi="Arial" w:cs="Arial"/>
          <w:bCs/>
          <w:color w:val="000D26"/>
          <w:sz w:val="20"/>
          <w:szCs w:val="20"/>
        </w:rPr>
        <w:t>15 sati na teret Financijske agencije.</w:t>
      </w:r>
    </w:p>
    <w:p w:rsidR="007D0EDE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U predmetu </w:t>
      </w:r>
      <w:r w:rsidR="006E75D2" w:rsidRPr="006E75D2">
        <w:rPr>
          <w:rFonts w:ascii="Arial" w:hAnsi="Arial" w:cs="Arial"/>
          <w:color w:val="000D26"/>
          <w:sz w:val="20"/>
          <w:szCs w:val="20"/>
        </w:rPr>
        <w:t>DIM-MES d.o.o. za proizvodnju, trgovinu i usluge</w:t>
      </w:r>
      <w:r w:rsidR="006E75D2">
        <w:rPr>
          <w:rFonts w:ascii="Arial" w:hAnsi="Arial" w:cs="Arial"/>
          <w:color w:val="000D26"/>
          <w:sz w:val="20"/>
          <w:szCs w:val="20"/>
        </w:rPr>
        <w:t xml:space="preserve">, OIB: </w:t>
      </w:r>
      <w:r w:rsidR="006E75D2" w:rsidRPr="006E75D2">
        <w:rPr>
          <w:rFonts w:ascii="Arial" w:hAnsi="Arial" w:cs="Arial"/>
          <w:color w:val="000D26"/>
          <w:sz w:val="20"/>
          <w:szCs w:val="20"/>
        </w:rPr>
        <w:t>71968165400</w:t>
      </w:r>
      <w:r w:rsidR="006E75D2">
        <w:rPr>
          <w:rFonts w:ascii="Arial" w:hAnsi="Arial" w:cs="Arial"/>
          <w:color w:val="000D26"/>
          <w:sz w:val="20"/>
          <w:szCs w:val="20"/>
        </w:rPr>
        <w:t>, Poljana b</w:t>
      </w:r>
      <w:r w:rsidR="006E75D2" w:rsidRPr="006E75D2">
        <w:rPr>
          <w:rFonts w:ascii="Arial" w:hAnsi="Arial" w:cs="Arial"/>
          <w:color w:val="000D26"/>
          <w:sz w:val="20"/>
          <w:szCs w:val="20"/>
        </w:rPr>
        <w:t>r. 7</w:t>
      </w:r>
      <w:r w:rsidR="006E75D2">
        <w:rPr>
          <w:rFonts w:ascii="Arial" w:hAnsi="Arial" w:cs="Arial"/>
          <w:color w:val="000D26"/>
          <w:sz w:val="20"/>
          <w:szCs w:val="20"/>
        </w:rPr>
        <w:t xml:space="preserve">, </w:t>
      </w:r>
      <w:r w:rsidR="006E75D2" w:rsidRPr="006E75D2">
        <w:rPr>
          <w:rFonts w:ascii="Arial" w:hAnsi="Arial" w:cs="Arial"/>
          <w:color w:val="000D26"/>
          <w:sz w:val="20"/>
          <w:szCs w:val="20"/>
        </w:rPr>
        <w:t>Drniš</w:t>
      </w:r>
      <w:r>
        <w:rPr>
          <w:rFonts w:ascii="Arial" w:hAnsi="Arial" w:cs="Arial"/>
          <w:color w:val="000D26"/>
          <w:sz w:val="20"/>
          <w:szCs w:val="20"/>
        </w:rPr>
        <w:t>, Fina</w:t>
      </w:r>
      <w:r w:rsidR="00A704BE">
        <w:rPr>
          <w:rFonts w:ascii="Arial" w:hAnsi="Arial" w:cs="Arial"/>
          <w:color w:val="000D26"/>
          <w:sz w:val="20"/>
          <w:szCs w:val="20"/>
        </w:rPr>
        <w:t>ncijska agencija</w:t>
      </w:r>
      <w:r>
        <w:rPr>
          <w:rFonts w:ascii="Arial" w:hAnsi="Arial" w:cs="Arial"/>
          <w:color w:val="000D26"/>
          <w:sz w:val="20"/>
          <w:szCs w:val="20"/>
        </w:rPr>
        <w:t xml:space="preserve"> je u cijelosti postupila sukladno odredbama Stečajnog zakona i izvršila sve svoje obveze sukladno članku 43. Stečajnog zakona. </w:t>
      </w:r>
    </w:p>
    <w:p w:rsidR="007D0EDE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Člankom </w:t>
      </w:r>
      <w:r w:rsidR="00B20F86">
        <w:rPr>
          <w:rFonts w:ascii="Arial" w:hAnsi="Arial" w:cs="Arial"/>
          <w:color w:val="000D26"/>
          <w:sz w:val="20"/>
          <w:szCs w:val="20"/>
        </w:rPr>
        <w:t xml:space="preserve"> </w:t>
      </w:r>
      <w:r>
        <w:rPr>
          <w:rFonts w:ascii="Arial" w:hAnsi="Arial" w:cs="Arial"/>
          <w:color w:val="000D26"/>
          <w:sz w:val="20"/>
          <w:szCs w:val="20"/>
        </w:rPr>
        <w:t xml:space="preserve">43. </w:t>
      </w:r>
      <w:r w:rsidR="00B20F86">
        <w:rPr>
          <w:rFonts w:ascii="Arial" w:hAnsi="Arial" w:cs="Arial"/>
          <w:color w:val="000D26"/>
          <w:sz w:val="20"/>
          <w:szCs w:val="20"/>
        </w:rPr>
        <w:t>st.</w:t>
      </w:r>
      <w:r w:rsidRPr="00842A84">
        <w:rPr>
          <w:rFonts w:ascii="Arial" w:hAnsi="Arial" w:cs="Arial"/>
          <w:color w:val="000D26"/>
          <w:sz w:val="20"/>
          <w:szCs w:val="20"/>
        </w:rPr>
        <w:t xml:space="preserve"> 4. </w:t>
      </w:r>
      <w:r>
        <w:rPr>
          <w:rFonts w:ascii="Arial" w:hAnsi="Arial" w:cs="Arial"/>
          <w:color w:val="000D26"/>
          <w:sz w:val="20"/>
          <w:szCs w:val="20"/>
        </w:rPr>
        <w:t>Stečajnog zakona propisano je da je Fina</w:t>
      </w:r>
      <w:r w:rsidR="00A704BE">
        <w:rPr>
          <w:rFonts w:ascii="Arial" w:hAnsi="Arial" w:cs="Arial"/>
          <w:color w:val="000D26"/>
          <w:sz w:val="20"/>
          <w:szCs w:val="20"/>
        </w:rPr>
        <w:t>ncijska agencija</w:t>
      </w:r>
      <w:r>
        <w:rPr>
          <w:rFonts w:ascii="Arial" w:hAnsi="Arial" w:cs="Arial"/>
          <w:color w:val="000D26"/>
          <w:sz w:val="20"/>
          <w:szCs w:val="20"/>
        </w:rPr>
        <w:t xml:space="preserve"> dužna sastaviti i objaviti na e-</w:t>
      </w:r>
      <w:r w:rsidR="00A97C01">
        <w:rPr>
          <w:rFonts w:ascii="Arial" w:hAnsi="Arial" w:cs="Arial"/>
          <w:color w:val="000D26"/>
          <w:sz w:val="20"/>
          <w:szCs w:val="20"/>
        </w:rPr>
        <w:t>O</w:t>
      </w:r>
      <w:r>
        <w:rPr>
          <w:rFonts w:ascii="Arial" w:hAnsi="Arial" w:cs="Arial"/>
          <w:color w:val="000D26"/>
          <w:sz w:val="20"/>
          <w:szCs w:val="20"/>
        </w:rPr>
        <w:t xml:space="preserve">glasnoj ploči sudova tablicu prijavljenih tražbina zajedno s prijavama tražbina i ispravama, što je </w:t>
      </w:r>
      <w:r w:rsidR="00A704BE">
        <w:rPr>
          <w:rFonts w:ascii="Arial" w:hAnsi="Arial" w:cs="Arial"/>
          <w:color w:val="000D26"/>
          <w:sz w:val="20"/>
          <w:szCs w:val="20"/>
        </w:rPr>
        <w:t>i učinjeno</w:t>
      </w:r>
      <w:r>
        <w:rPr>
          <w:rFonts w:ascii="Arial" w:hAnsi="Arial" w:cs="Arial"/>
          <w:color w:val="000D26"/>
          <w:sz w:val="20"/>
          <w:szCs w:val="20"/>
        </w:rPr>
        <w:t xml:space="preserve"> dana </w:t>
      </w:r>
      <w:r w:rsidR="006E75D2">
        <w:rPr>
          <w:rFonts w:ascii="Arial" w:hAnsi="Arial" w:cs="Arial"/>
          <w:color w:val="000D26"/>
          <w:sz w:val="20"/>
          <w:szCs w:val="20"/>
        </w:rPr>
        <w:t>11.01.2018. godine kao i ispravak tablice prijavljenih tražbina objavljen dana 12.01.2018. godine</w:t>
      </w:r>
      <w:r w:rsidR="00A97C01">
        <w:rPr>
          <w:rFonts w:ascii="Arial" w:hAnsi="Arial" w:cs="Arial"/>
          <w:color w:val="000D26"/>
          <w:sz w:val="20"/>
          <w:szCs w:val="20"/>
        </w:rPr>
        <w:t>,</w:t>
      </w:r>
      <w:r w:rsidR="006E75D2">
        <w:rPr>
          <w:rFonts w:ascii="Arial" w:hAnsi="Arial" w:cs="Arial"/>
          <w:color w:val="000D26"/>
          <w:sz w:val="20"/>
          <w:szCs w:val="20"/>
        </w:rPr>
        <w:t xml:space="preserve"> te dopune tablice prijavljenih tražbina objavljene dana 22.01.2018., 29.01.2018., 12.02.2018., 14.02.2018., 15.03.2018., 21.03.2018. i 26.03.2018. godine.</w:t>
      </w:r>
    </w:p>
    <w:p w:rsidR="007D0EDE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B20F86">
        <w:rPr>
          <w:rFonts w:ascii="Arial" w:hAnsi="Arial" w:cs="Arial"/>
          <w:color w:val="000D26"/>
          <w:sz w:val="20"/>
          <w:szCs w:val="20"/>
        </w:rPr>
        <w:t xml:space="preserve">Člankom 43. </w:t>
      </w:r>
      <w:r w:rsidR="00B20F86">
        <w:rPr>
          <w:rFonts w:ascii="Arial" w:hAnsi="Arial" w:cs="Arial"/>
          <w:color w:val="000D26"/>
          <w:sz w:val="20"/>
          <w:szCs w:val="20"/>
        </w:rPr>
        <w:t>s</w:t>
      </w:r>
      <w:r w:rsidRPr="00B20F86">
        <w:rPr>
          <w:rFonts w:ascii="Arial" w:hAnsi="Arial" w:cs="Arial"/>
          <w:color w:val="000D26"/>
          <w:sz w:val="20"/>
          <w:szCs w:val="20"/>
        </w:rPr>
        <w:t>t</w:t>
      </w:r>
      <w:r w:rsidR="00B20F86">
        <w:rPr>
          <w:rFonts w:ascii="Arial" w:hAnsi="Arial" w:cs="Arial"/>
          <w:color w:val="000D26"/>
          <w:sz w:val="20"/>
          <w:szCs w:val="20"/>
        </w:rPr>
        <w:t>.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4. Stečajnog zakona propisano je da je Fina</w:t>
      </w:r>
      <w:r w:rsidR="00A704BE">
        <w:rPr>
          <w:rFonts w:ascii="Arial" w:hAnsi="Arial" w:cs="Arial"/>
          <w:color w:val="000D26"/>
          <w:sz w:val="20"/>
          <w:szCs w:val="20"/>
        </w:rPr>
        <w:t>ncijska agencija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dužna objaviti, od dana isteka roka za očitovanje dužnika i povjerenika ako je imenovan, očitovanje o prijavljenim tražbinama, odnosno podatak da očitovanje nije dostavljeno.</w:t>
      </w:r>
      <w:r w:rsidRPr="005146A9">
        <w:rPr>
          <w:rFonts w:ascii="Arial" w:hAnsi="Arial" w:cs="Arial"/>
          <w:color w:val="000D26"/>
          <w:sz w:val="20"/>
          <w:szCs w:val="20"/>
        </w:rPr>
        <w:t xml:space="preserve"> </w:t>
      </w:r>
      <w:r w:rsidR="00B20F86">
        <w:rPr>
          <w:rFonts w:ascii="Arial" w:hAnsi="Arial" w:cs="Arial"/>
          <w:color w:val="000D26"/>
          <w:sz w:val="20"/>
          <w:szCs w:val="20"/>
        </w:rPr>
        <w:t>Fina</w:t>
      </w:r>
      <w:r w:rsidR="00A704BE">
        <w:rPr>
          <w:rFonts w:ascii="Arial" w:hAnsi="Arial" w:cs="Arial"/>
          <w:color w:val="000D26"/>
          <w:sz w:val="20"/>
          <w:szCs w:val="20"/>
        </w:rPr>
        <w:t>ncijska agencija</w:t>
      </w:r>
      <w:r w:rsidR="00B20F86">
        <w:rPr>
          <w:rFonts w:ascii="Arial" w:hAnsi="Arial" w:cs="Arial"/>
          <w:color w:val="000D26"/>
          <w:sz w:val="20"/>
          <w:szCs w:val="20"/>
        </w:rPr>
        <w:t xml:space="preserve"> </w:t>
      </w:r>
      <w:r w:rsidR="00B609B5">
        <w:rPr>
          <w:rFonts w:ascii="Arial" w:hAnsi="Arial" w:cs="Arial"/>
          <w:color w:val="000D26"/>
          <w:sz w:val="20"/>
          <w:szCs w:val="20"/>
        </w:rPr>
        <w:t xml:space="preserve">je dana 22.02.2018. godine objavila </w:t>
      </w:r>
      <w:r w:rsidR="00B20F86">
        <w:rPr>
          <w:rFonts w:ascii="Arial" w:hAnsi="Arial" w:cs="Arial"/>
          <w:color w:val="000D26"/>
          <w:sz w:val="20"/>
          <w:szCs w:val="20"/>
        </w:rPr>
        <w:t>na e-</w:t>
      </w:r>
      <w:r w:rsidR="00A97C01">
        <w:rPr>
          <w:rFonts w:ascii="Arial" w:hAnsi="Arial" w:cs="Arial"/>
          <w:color w:val="000D26"/>
          <w:sz w:val="20"/>
          <w:szCs w:val="20"/>
        </w:rPr>
        <w:t>O</w:t>
      </w:r>
      <w:r>
        <w:rPr>
          <w:rFonts w:ascii="Arial" w:hAnsi="Arial" w:cs="Arial"/>
          <w:color w:val="000D26"/>
          <w:sz w:val="20"/>
          <w:szCs w:val="20"/>
        </w:rPr>
        <w:t xml:space="preserve">glasnoj ploči Očitovanje </w:t>
      </w:r>
      <w:r w:rsidR="00B609B5">
        <w:rPr>
          <w:rFonts w:ascii="Arial" w:hAnsi="Arial" w:cs="Arial"/>
          <w:color w:val="000D26"/>
          <w:sz w:val="20"/>
          <w:szCs w:val="20"/>
        </w:rPr>
        <w:t>povjerenika</w:t>
      </w:r>
      <w:r>
        <w:rPr>
          <w:rFonts w:ascii="Arial" w:hAnsi="Arial" w:cs="Arial"/>
          <w:color w:val="000D26"/>
          <w:sz w:val="20"/>
          <w:szCs w:val="20"/>
        </w:rPr>
        <w:t xml:space="preserve"> o prijavljenim tražb</w:t>
      </w:r>
      <w:r w:rsidR="00B609B5">
        <w:rPr>
          <w:rFonts w:ascii="Arial" w:hAnsi="Arial" w:cs="Arial"/>
          <w:color w:val="000D26"/>
          <w:sz w:val="20"/>
          <w:szCs w:val="20"/>
        </w:rPr>
        <w:t xml:space="preserve">inama u </w:t>
      </w:r>
      <w:proofErr w:type="spellStart"/>
      <w:r w:rsidR="00B609B5">
        <w:rPr>
          <w:rFonts w:ascii="Arial" w:hAnsi="Arial" w:cs="Arial"/>
          <w:color w:val="000D26"/>
          <w:sz w:val="20"/>
          <w:szCs w:val="20"/>
        </w:rPr>
        <w:t>predstečajnom</w:t>
      </w:r>
      <w:proofErr w:type="spellEnd"/>
      <w:r w:rsidR="00B609B5">
        <w:rPr>
          <w:rFonts w:ascii="Arial" w:hAnsi="Arial" w:cs="Arial"/>
          <w:color w:val="000D26"/>
          <w:sz w:val="20"/>
          <w:szCs w:val="20"/>
        </w:rPr>
        <w:t xml:space="preserve"> postupku</w:t>
      </w:r>
      <w:r w:rsidR="00A97C01">
        <w:rPr>
          <w:rFonts w:ascii="Arial" w:hAnsi="Arial" w:cs="Arial"/>
          <w:color w:val="000D26"/>
          <w:sz w:val="20"/>
          <w:szCs w:val="20"/>
        </w:rPr>
        <w:t>,</w:t>
      </w:r>
      <w:r w:rsidR="00B609B5">
        <w:rPr>
          <w:rFonts w:ascii="Arial" w:hAnsi="Arial" w:cs="Arial"/>
          <w:color w:val="000D26"/>
          <w:sz w:val="20"/>
          <w:szCs w:val="20"/>
        </w:rPr>
        <w:t xml:space="preserve"> te dana 22.02.2018. godine i 26.03.2018. godine</w:t>
      </w:r>
      <w:r>
        <w:rPr>
          <w:rFonts w:ascii="Arial" w:hAnsi="Arial" w:cs="Arial"/>
          <w:color w:val="000D26"/>
          <w:sz w:val="20"/>
          <w:szCs w:val="20"/>
        </w:rPr>
        <w:t xml:space="preserve"> </w:t>
      </w:r>
      <w:r w:rsidR="00B609B5">
        <w:rPr>
          <w:rFonts w:ascii="Arial" w:hAnsi="Arial" w:cs="Arial"/>
          <w:color w:val="000D26"/>
          <w:sz w:val="20"/>
          <w:szCs w:val="20"/>
        </w:rPr>
        <w:t xml:space="preserve">Očitovanje </w:t>
      </w:r>
      <w:r w:rsidR="00B609B5">
        <w:rPr>
          <w:rFonts w:ascii="Arial" w:hAnsi="Arial" w:cs="Arial"/>
          <w:color w:val="000D26"/>
          <w:sz w:val="20"/>
          <w:szCs w:val="20"/>
        </w:rPr>
        <w:t>dužnika</w:t>
      </w:r>
      <w:r w:rsidR="00B609B5">
        <w:rPr>
          <w:rFonts w:ascii="Arial" w:hAnsi="Arial" w:cs="Arial"/>
          <w:color w:val="000D26"/>
          <w:sz w:val="20"/>
          <w:szCs w:val="20"/>
        </w:rPr>
        <w:t xml:space="preserve"> o prijavljenim tražbinama u </w:t>
      </w:r>
      <w:proofErr w:type="spellStart"/>
      <w:r w:rsidR="00B609B5">
        <w:rPr>
          <w:rFonts w:ascii="Arial" w:hAnsi="Arial" w:cs="Arial"/>
          <w:color w:val="000D26"/>
          <w:sz w:val="20"/>
          <w:szCs w:val="20"/>
        </w:rPr>
        <w:t>predstečajnom</w:t>
      </w:r>
      <w:proofErr w:type="spellEnd"/>
      <w:r w:rsidR="00B609B5">
        <w:rPr>
          <w:rFonts w:ascii="Arial" w:hAnsi="Arial" w:cs="Arial"/>
          <w:color w:val="000D26"/>
          <w:sz w:val="20"/>
          <w:szCs w:val="20"/>
        </w:rPr>
        <w:t xml:space="preserve"> postupku</w:t>
      </w:r>
      <w:r>
        <w:rPr>
          <w:rFonts w:ascii="Arial" w:hAnsi="Arial" w:cs="Arial"/>
          <w:color w:val="000D26"/>
          <w:sz w:val="20"/>
          <w:szCs w:val="20"/>
        </w:rPr>
        <w:t xml:space="preserve">. </w:t>
      </w:r>
    </w:p>
    <w:p w:rsidR="007D0EDE" w:rsidRPr="00B20F86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B20F86">
        <w:rPr>
          <w:rFonts w:ascii="Arial" w:hAnsi="Arial" w:cs="Arial"/>
          <w:color w:val="000D26"/>
          <w:sz w:val="20"/>
          <w:szCs w:val="20"/>
        </w:rPr>
        <w:t xml:space="preserve">Člankom 43. </w:t>
      </w:r>
      <w:r w:rsidR="00B20F86" w:rsidRPr="00B20F86">
        <w:rPr>
          <w:rFonts w:ascii="Arial" w:hAnsi="Arial" w:cs="Arial"/>
          <w:color w:val="000D26"/>
          <w:sz w:val="20"/>
          <w:szCs w:val="20"/>
        </w:rPr>
        <w:t>s</w:t>
      </w:r>
      <w:r w:rsidRPr="00B20F86">
        <w:rPr>
          <w:rFonts w:ascii="Arial" w:hAnsi="Arial" w:cs="Arial"/>
          <w:color w:val="000D26"/>
          <w:sz w:val="20"/>
          <w:szCs w:val="20"/>
        </w:rPr>
        <w:t>t</w:t>
      </w:r>
      <w:r w:rsidR="00B20F86" w:rsidRPr="00B20F86">
        <w:rPr>
          <w:rFonts w:ascii="Arial" w:hAnsi="Arial" w:cs="Arial"/>
          <w:color w:val="000D26"/>
          <w:sz w:val="20"/>
          <w:szCs w:val="20"/>
        </w:rPr>
        <w:t>.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4. Stečajnog zakona propisano je da je Fina</w:t>
      </w:r>
      <w:r w:rsidR="00A704BE">
        <w:rPr>
          <w:rFonts w:ascii="Arial" w:hAnsi="Arial" w:cs="Arial"/>
          <w:color w:val="000D26"/>
          <w:sz w:val="20"/>
          <w:szCs w:val="20"/>
        </w:rPr>
        <w:t>ncijska agencija dužna u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roku od 3 dana od isteka roka za ospor</w:t>
      </w:r>
      <w:r w:rsidR="00B20F86" w:rsidRPr="00B20F86">
        <w:rPr>
          <w:rFonts w:ascii="Arial" w:hAnsi="Arial" w:cs="Arial"/>
          <w:color w:val="000D26"/>
          <w:sz w:val="20"/>
          <w:szCs w:val="20"/>
        </w:rPr>
        <w:t>avanje tražbina, objaviti na e-</w:t>
      </w:r>
      <w:r w:rsidR="00A97C01">
        <w:rPr>
          <w:rFonts w:ascii="Arial" w:hAnsi="Arial" w:cs="Arial"/>
          <w:color w:val="000D26"/>
          <w:sz w:val="20"/>
          <w:szCs w:val="20"/>
        </w:rPr>
        <w:t>O</w:t>
      </w:r>
      <w:r w:rsidR="00A704BE">
        <w:rPr>
          <w:rFonts w:ascii="Arial" w:hAnsi="Arial" w:cs="Arial"/>
          <w:color w:val="000D26"/>
          <w:sz w:val="20"/>
          <w:szCs w:val="20"/>
        </w:rPr>
        <w:t>glasnoj ploči sudova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tabl</w:t>
      </w:r>
      <w:r w:rsidR="00B609B5">
        <w:rPr>
          <w:rFonts w:ascii="Arial" w:hAnsi="Arial" w:cs="Arial"/>
          <w:color w:val="000D26"/>
          <w:sz w:val="20"/>
          <w:szCs w:val="20"/>
        </w:rPr>
        <w:t xml:space="preserve">icu osporenih tražbina, što je </w:t>
      </w:r>
      <w:r w:rsidR="005D4AF1">
        <w:rPr>
          <w:rFonts w:ascii="Arial" w:hAnsi="Arial" w:cs="Arial"/>
          <w:color w:val="000D26"/>
          <w:sz w:val="20"/>
          <w:szCs w:val="20"/>
        </w:rPr>
        <w:t>i učinjeno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dana </w:t>
      </w:r>
      <w:r w:rsidR="00B609B5">
        <w:rPr>
          <w:rFonts w:ascii="Arial" w:hAnsi="Arial" w:cs="Arial"/>
          <w:color w:val="000D26"/>
          <w:sz w:val="20"/>
          <w:szCs w:val="20"/>
        </w:rPr>
        <w:t>22.03.2018</w:t>
      </w:r>
      <w:r w:rsidRPr="00B20F86">
        <w:rPr>
          <w:rFonts w:ascii="Arial" w:hAnsi="Arial" w:cs="Arial"/>
          <w:color w:val="000D26"/>
          <w:sz w:val="20"/>
          <w:szCs w:val="20"/>
        </w:rPr>
        <w:t>. godine.</w:t>
      </w:r>
    </w:p>
    <w:p w:rsidR="00B609B5" w:rsidRDefault="007D0EDE" w:rsidP="00B609B5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 xml:space="preserve">Stečajni zakon jasno razlikuje izjašnjenje o prijavljenim tražbinama koje dostavljaju dužnik i/ili </w:t>
      </w:r>
      <w:r w:rsidR="00B20F86">
        <w:rPr>
          <w:rFonts w:ascii="Arial" w:hAnsi="Arial" w:cs="Arial"/>
          <w:color w:val="000D26"/>
          <w:sz w:val="20"/>
          <w:szCs w:val="20"/>
        </w:rPr>
        <w:t>povjerenik</w:t>
      </w:r>
      <w:r>
        <w:rPr>
          <w:rFonts w:ascii="Arial" w:hAnsi="Arial" w:cs="Arial"/>
          <w:color w:val="000D26"/>
          <w:sz w:val="20"/>
          <w:szCs w:val="20"/>
        </w:rPr>
        <w:t xml:space="preserve"> od </w:t>
      </w:r>
      <w:r w:rsidR="00B20F86">
        <w:rPr>
          <w:rFonts w:ascii="Arial" w:hAnsi="Arial" w:cs="Arial"/>
          <w:color w:val="000D26"/>
          <w:sz w:val="20"/>
          <w:szCs w:val="20"/>
        </w:rPr>
        <w:t>osporavanja</w:t>
      </w:r>
      <w:r w:rsidR="005D4AF1">
        <w:rPr>
          <w:rFonts w:ascii="Arial" w:hAnsi="Arial" w:cs="Arial"/>
          <w:color w:val="000D26"/>
          <w:sz w:val="20"/>
          <w:szCs w:val="20"/>
        </w:rPr>
        <w:t xml:space="preserve"> tražbina koje Financijskoj agenciji</w:t>
      </w:r>
      <w:r>
        <w:rPr>
          <w:rFonts w:ascii="Arial" w:hAnsi="Arial" w:cs="Arial"/>
          <w:color w:val="000D26"/>
          <w:sz w:val="20"/>
          <w:szCs w:val="20"/>
        </w:rPr>
        <w:t xml:space="preserve"> dostavlja vjerovnik koji može osporiti tražbinu drugog vjerovnika</w:t>
      </w:r>
      <w:r w:rsidRPr="00B20F86">
        <w:rPr>
          <w:rFonts w:ascii="Arial" w:hAnsi="Arial" w:cs="Arial"/>
          <w:color w:val="000D26"/>
          <w:sz w:val="20"/>
          <w:szCs w:val="20"/>
        </w:rPr>
        <w:t>. Stečajni z</w:t>
      </w:r>
      <w:r w:rsidR="00B20F86">
        <w:rPr>
          <w:rFonts w:ascii="Arial" w:hAnsi="Arial" w:cs="Arial"/>
          <w:color w:val="000D26"/>
          <w:sz w:val="20"/>
          <w:szCs w:val="20"/>
        </w:rPr>
        <w:t xml:space="preserve">akon </w:t>
      </w:r>
      <w:r w:rsidRPr="00B20F86">
        <w:rPr>
          <w:rFonts w:ascii="Arial" w:hAnsi="Arial" w:cs="Arial"/>
          <w:color w:val="000D26"/>
          <w:sz w:val="20"/>
          <w:szCs w:val="20"/>
        </w:rPr>
        <w:t>ne propisuje da je Fina</w:t>
      </w:r>
      <w:r w:rsidR="005D4AF1">
        <w:rPr>
          <w:rFonts w:ascii="Arial" w:hAnsi="Arial" w:cs="Arial"/>
          <w:color w:val="000D26"/>
          <w:sz w:val="20"/>
          <w:szCs w:val="20"/>
        </w:rPr>
        <w:t>ncijska agencija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dužna podatke iz očitovanja </w:t>
      </w:r>
      <w:r w:rsidR="00B20F86">
        <w:rPr>
          <w:rFonts w:ascii="Arial" w:hAnsi="Arial" w:cs="Arial"/>
          <w:color w:val="000D26"/>
          <w:sz w:val="20"/>
          <w:szCs w:val="20"/>
        </w:rPr>
        <w:t xml:space="preserve">dužnika i/ili povjerenika 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unijeti u tablicu i istu </w:t>
      </w:r>
      <w:r w:rsidR="00994F56">
        <w:rPr>
          <w:rFonts w:ascii="Arial" w:hAnsi="Arial" w:cs="Arial"/>
          <w:color w:val="000D26"/>
          <w:sz w:val="20"/>
          <w:szCs w:val="20"/>
        </w:rPr>
        <w:t xml:space="preserve">tablicu 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objaviti, već </w:t>
      </w:r>
      <w:r w:rsidR="005D4AF1">
        <w:rPr>
          <w:rFonts w:ascii="Arial" w:hAnsi="Arial" w:cs="Arial"/>
          <w:color w:val="000D26"/>
          <w:sz w:val="20"/>
          <w:szCs w:val="20"/>
        </w:rPr>
        <w:t>isti zakon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samo propisuje objavu zapriml</w:t>
      </w:r>
      <w:r w:rsidR="005D4AF1">
        <w:rPr>
          <w:rFonts w:ascii="Arial" w:hAnsi="Arial" w:cs="Arial"/>
          <w:color w:val="000D26"/>
          <w:sz w:val="20"/>
          <w:szCs w:val="20"/>
        </w:rPr>
        <w:t>jenog očitovanja, odnosno podat</w:t>
      </w:r>
      <w:r w:rsidRPr="00B20F86">
        <w:rPr>
          <w:rFonts w:ascii="Arial" w:hAnsi="Arial" w:cs="Arial"/>
          <w:color w:val="000D26"/>
          <w:sz w:val="20"/>
          <w:szCs w:val="20"/>
        </w:rPr>
        <w:t>k</w:t>
      </w:r>
      <w:r w:rsidR="005D4AF1">
        <w:rPr>
          <w:rFonts w:ascii="Arial" w:hAnsi="Arial" w:cs="Arial"/>
          <w:color w:val="000D26"/>
          <w:sz w:val="20"/>
          <w:szCs w:val="20"/>
        </w:rPr>
        <w:t>a</w:t>
      </w:r>
      <w:r w:rsidRPr="00B20F86">
        <w:rPr>
          <w:rFonts w:ascii="Arial" w:hAnsi="Arial" w:cs="Arial"/>
          <w:color w:val="000D26"/>
          <w:sz w:val="20"/>
          <w:szCs w:val="20"/>
        </w:rPr>
        <w:t xml:space="preserve"> da očitovanje nije zaprimljeno.</w:t>
      </w:r>
    </w:p>
    <w:p w:rsidR="00242C8F" w:rsidRPr="00273399" w:rsidRDefault="00994F56" w:rsidP="00B609B5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BE1B0D">
        <w:rPr>
          <w:rFonts w:ascii="Arial" w:hAnsi="Arial" w:cs="Arial"/>
          <w:color w:val="000D26"/>
          <w:sz w:val="20"/>
          <w:szCs w:val="20"/>
        </w:rPr>
        <w:lastRenderedPageBreak/>
        <w:t xml:space="preserve">Nadalje, Stečajnim zakonom </w:t>
      </w:r>
      <w:r w:rsidR="007D0EDE" w:rsidRPr="00BE1B0D">
        <w:rPr>
          <w:rFonts w:ascii="Arial" w:hAnsi="Arial" w:cs="Arial"/>
          <w:color w:val="000D26"/>
          <w:sz w:val="20"/>
          <w:szCs w:val="20"/>
        </w:rPr>
        <w:t xml:space="preserve">propisano </w:t>
      </w:r>
      <w:r w:rsidRPr="00BE1B0D">
        <w:rPr>
          <w:rFonts w:ascii="Arial" w:hAnsi="Arial" w:cs="Arial"/>
          <w:color w:val="000D26"/>
          <w:sz w:val="20"/>
          <w:szCs w:val="20"/>
        </w:rPr>
        <w:t xml:space="preserve">je </w:t>
      </w:r>
      <w:r w:rsidR="007D0EDE" w:rsidRPr="00BE1B0D">
        <w:rPr>
          <w:rFonts w:ascii="Arial" w:hAnsi="Arial" w:cs="Arial"/>
          <w:color w:val="000D26"/>
          <w:sz w:val="20"/>
          <w:szCs w:val="20"/>
        </w:rPr>
        <w:t>da Fina</w:t>
      </w:r>
      <w:r w:rsidR="005D4AF1">
        <w:rPr>
          <w:rFonts w:ascii="Arial" w:hAnsi="Arial" w:cs="Arial"/>
          <w:color w:val="000D26"/>
          <w:sz w:val="20"/>
          <w:szCs w:val="20"/>
        </w:rPr>
        <w:t>ncijska agencija</w:t>
      </w:r>
      <w:r w:rsidR="007D0EDE" w:rsidRPr="00BE1B0D">
        <w:rPr>
          <w:rFonts w:ascii="Arial" w:hAnsi="Arial" w:cs="Arial"/>
          <w:color w:val="000D26"/>
          <w:sz w:val="20"/>
          <w:szCs w:val="20"/>
        </w:rPr>
        <w:t xml:space="preserve"> na temelju d</w:t>
      </w:r>
      <w:r w:rsidR="005D4AF1">
        <w:rPr>
          <w:rFonts w:ascii="Arial" w:hAnsi="Arial" w:cs="Arial"/>
          <w:color w:val="000D26"/>
          <w:sz w:val="20"/>
          <w:szCs w:val="20"/>
        </w:rPr>
        <w:t>ostavljenih osporavanja tražbina</w:t>
      </w:r>
      <w:r w:rsidR="007D0EDE" w:rsidRPr="00BE1B0D">
        <w:rPr>
          <w:rFonts w:ascii="Arial" w:hAnsi="Arial" w:cs="Arial"/>
          <w:color w:val="000D26"/>
          <w:sz w:val="20"/>
          <w:szCs w:val="20"/>
        </w:rPr>
        <w:t xml:space="preserve"> od strane drugih vjerovnika, sastavlja i objavljuje tablicu osporenih tražbina.</w:t>
      </w:r>
      <w:r w:rsidRPr="00BE1B0D">
        <w:rPr>
          <w:rFonts w:ascii="Arial" w:hAnsi="Arial" w:cs="Arial"/>
          <w:color w:val="000D26"/>
          <w:sz w:val="20"/>
          <w:szCs w:val="20"/>
        </w:rPr>
        <w:t xml:space="preserve"> </w:t>
      </w:r>
      <w:r w:rsidRPr="00BE1B0D">
        <w:rPr>
          <w:rFonts w:ascii="Arial" w:hAnsi="Arial" w:cs="Arial"/>
          <w:color w:val="000000"/>
          <w:sz w:val="20"/>
          <w:szCs w:val="20"/>
        </w:rPr>
        <w:t xml:space="preserve">Sadržaj navedene tablice </w:t>
      </w:r>
      <w:r w:rsidR="00BE1B0D" w:rsidRPr="00BE1B0D">
        <w:rPr>
          <w:rFonts w:ascii="Arial" w:hAnsi="Arial" w:cs="Arial"/>
          <w:color w:val="000000"/>
          <w:sz w:val="20"/>
          <w:szCs w:val="20"/>
        </w:rPr>
        <w:t>(</w:t>
      </w:r>
      <w:r w:rsidR="00BE1B0D" w:rsidRPr="00BE1B0D">
        <w:rPr>
          <w:rFonts w:ascii="Arial" w:hAnsi="Arial" w:cs="Arial"/>
          <w:i/>
          <w:color w:val="000000"/>
          <w:sz w:val="20"/>
          <w:szCs w:val="20"/>
        </w:rPr>
        <w:t xml:space="preserve">Tablica osporenih tražbina u </w:t>
      </w:r>
      <w:proofErr w:type="spellStart"/>
      <w:r w:rsidR="00BE1B0D" w:rsidRPr="00BE1B0D">
        <w:rPr>
          <w:rFonts w:ascii="Arial" w:hAnsi="Arial" w:cs="Arial"/>
          <w:i/>
          <w:color w:val="000000"/>
          <w:sz w:val="20"/>
          <w:szCs w:val="20"/>
        </w:rPr>
        <w:t>predstečajnom</w:t>
      </w:r>
      <w:proofErr w:type="spellEnd"/>
      <w:r w:rsidR="00BE1B0D" w:rsidRPr="00BE1B0D">
        <w:rPr>
          <w:rFonts w:ascii="Arial" w:hAnsi="Arial" w:cs="Arial"/>
          <w:i/>
          <w:color w:val="000000"/>
          <w:sz w:val="20"/>
          <w:szCs w:val="20"/>
        </w:rPr>
        <w:t xml:space="preserve"> postupku na temelju članka 43. </w:t>
      </w:r>
      <w:r w:rsidR="00BE1B0D">
        <w:rPr>
          <w:rFonts w:ascii="Arial" w:hAnsi="Arial" w:cs="Arial"/>
          <w:i/>
          <w:color w:val="000000"/>
          <w:sz w:val="20"/>
          <w:szCs w:val="20"/>
        </w:rPr>
        <w:t>s</w:t>
      </w:r>
      <w:r w:rsidR="00BE1B0D" w:rsidRPr="00BE1B0D">
        <w:rPr>
          <w:rFonts w:ascii="Arial" w:hAnsi="Arial" w:cs="Arial"/>
          <w:i/>
          <w:color w:val="000000"/>
          <w:sz w:val="20"/>
          <w:szCs w:val="20"/>
        </w:rPr>
        <w:t>t. 3. Stečajnog zakona (obrazac 9.)</w:t>
      </w:r>
      <w:r w:rsidR="00BE1B0D" w:rsidRPr="00BE1B0D">
        <w:rPr>
          <w:rFonts w:ascii="Arial" w:hAnsi="Arial" w:cs="Arial"/>
          <w:color w:val="000000"/>
          <w:sz w:val="20"/>
          <w:szCs w:val="20"/>
        </w:rPr>
        <w:t>)</w:t>
      </w:r>
      <w:r w:rsidR="00BE1B0D">
        <w:rPr>
          <w:rFonts w:ascii="Arial" w:hAnsi="Arial" w:cs="Arial"/>
          <w:color w:val="000000"/>
          <w:sz w:val="20"/>
          <w:szCs w:val="20"/>
        </w:rPr>
        <w:t xml:space="preserve"> </w:t>
      </w:r>
      <w:r w:rsidRPr="00BE1B0D">
        <w:rPr>
          <w:rFonts w:ascii="Arial" w:hAnsi="Arial" w:cs="Arial"/>
          <w:color w:val="000000"/>
          <w:sz w:val="20"/>
          <w:szCs w:val="20"/>
        </w:rPr>
        <w:t>propisan je</w:t>
      </w:r>
      <w:r w:rsidR="00BE1B0D">
        <w:rPr>
          <w:rFonts w:ascii="Arial" w:hAnsi="Arial" w:cs="Arial"/>
          <w:color w:val="000000"/>
          <w:sz w:val="20"/>
          <w:szCs w:val="20"/>
        </w:rPr>
        <w:t xml:space="preserve"> čl.</w:t>
      </w:r>
      <w:r w:rsidR="005D4AF1">
        <w:rPr>
          <w:rFonts w:ascii="Arial" w:hAnsi="Arial" w:cs="Arial"/>
          <w:color w:val="000000"/>
          <w:sz w:val="20"/>
          <w:szCs w:val="20"/>
        </w:rPr>
        <w:t xml:space="preserve"> </w:t>
      </w:r>
      <w:r w:rsidR="00BE1B0D">
        <w:rPr>
          <w:rFonts w:ascii="Arial" w:hAnsi="Arial" w:cs="Arial"/>
          <w:color w:val="000000"/>
          <w:sz w:val="20"/>
          <w:szCs w:val="20"/>
        </w:rPr>
        <w:t>43.</w:t>
      </w:r>
      <w:r w:rsidR="005D4AF1">
        <w:rPr>
          <w:rFonts w:ascii="Arial" w:hAnsi="Arial" w:cs="Arial"/>
          <w:color w:val="000000"/>
          <w:sz w:val="20"/>
          <w:szCs w:val="20"/>
        </w:rPr>
        <w:t xml:space="preserve"> </w:t>
      </w:r>
      <w:r w:rsidR="00BE1B0D">
        <w:rPr>
          <w:rFonts w:ascii="Arial" w:hAnsi="Arial" w:cs="Arial"/>
          <w:color w:val="000000"/>
          <w:sz w:val="20"/>
          <w:szCs w:val="20"/>
        </w:rPr>
        <w:t>st.</w:t>
      </w:r>
      <w:r w:rsidR="005D4AF1">
        <w:rPr>
          <w:rFonts w:ascii="Arial" w:hAnsi="Arial" w:cs="Arial"/>
          <w:color w:val="000000"/>
          <w:sz w:val="20"/>
          <w:szCs w:val="20"/>
        </w:rPr>
        <w:t xml:space="preserve"> </w:t>
      </w:r>
      <w:r w:rsidR="00BE1B0D">
        <w:rPr>
          <w:rFonts w:ascii="Arial" w:hAnsi="Arial" w:cs="Arial"/>
          <w:color w:val="000000"/>
          <w:sz w:val="20"/>
          <w:szCs w:val="20"/>
        </w:rPr>
        <w:t>3. Stečajnog zakona te je</w:t>
      </w:r>
      <w:r w:rsidRPr="00BE1B0D">
        <w:rPr>
          <w:rFonts w:ascii="Arial" w:hAnsi="Arial" w:cs="Arial"/>
          <w:color w:val="000000"/>
          <w:sz w:val="20"/>
          <w:szCs w:val="20"/>
        </w:rPr>
        <w:t xml:space="preserve"> Pravilnikom o sadržaju i obliku obrazaca na kojima se podnose podnesci u </w:t>
      </w:r>
      <w:proofErr w:type="spellStart"/>
      <w:r w:rsidRPr="00BE1B0D">
        <w:rPr>
          <w:rFonts w:ascii="Arial" w:hAnsi="Arial" w:cs="Arial"/>
          <w:color w:val="000000"/>
          <w:sz w:val="20"/>
          <w:szCs w:val="20"/>
        </w:rPr>
        <w:t>predstečajnom</w:t>
      </w:r>
      <w:proofErr w:type="spellEnd"/>
      <w:r w:rsidRPr="00BE1B0D">
        <w:rPr>
          <w:rFonts w:ascii="Arial" w:hAnsi="Arial" w:cs="Arial"/>
          <w:color w:val="000000"/>
          <w:sz w:val="20"/>
          <w:szCs w:val="20"/>
        </w:rPr>
        <w:t xml:space="preserve"> i stečajnom </w:t>
      </w:r>
      <w:r w:rsidR="00BE1B0D" w:rsidRPr="00BE1B0D">
        <w:rPr>
          <w:rFonts w:ascii="Arial" w:hAnsi="Arial" w:cs="Arial"/>
          <w:color w:val="000000"/>
          <w:sz w:val="20"/>
          <w:szCs w:val="20"/>
        </w:rPr>
        <w:t xml:space="preserve">postupku točno definirano kako ta tablica izgleda. Razvidno je da </w:t>
      </w:r>
      <w:r w:rsidR="00445841">
        <w:rPr>
          <w:rFonts w:ascii="Arial" w:hAnsi="Arial" w:cs="Arial"/>
          <w:color w:val="000000"/>
          <w:sz w:val="20"/>
          <w:szCs w:val="20"/>
        </w:rPr>
        <w:t xml:space="preserve">navedenim propisima nije određeno da ista tablica </w:t>
      </w:r>
      <w:r w:rsidR="00BE1B0D" w:rsidRPr="00BE1B0D">
        <w:rPr>
          <w:rFonts w:ascii="Arial" w:hAnsi="Arial" w:cs="Arial"/>
          <w:color w:val="000000"/>
          <w:sz w:val="20"/>
          <w:szCs w:val="20"/>
        </w:rPr>
        <w:t xml:space="preserve">sadrži podatke o tražbinama </w:t>
      </w:r>
      <w:r w:rsidR="00BE1B0D" w:rsidRPr="00BE1B0D">
        <w:rPr>
          <w:rFonts w:ascii="Arial" w:hAnsi="Arial" w:cs="Arial"/>
          <w:color w:val="000D26"/>
          <w:sz w:val="20"/>
          <w:szCs w:val="20"/>
        </w:rPr>
        <w:t>osporenim od strane povjerenika i dužnika.</w:t>
      </w:r>
    </w:p>
    <w:p w:rsidR="007D0EDE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>Napominjemo da je Fi</w:t>
      </w:r>
      <w:r w:rsidR="00BE1B0D">
        <w:rPr>
          <w:rFonts w:ascii="Arial" w:hAnsi="Arial" w:cs="Arial"/>
          <w:color w:val="000D26"/>
          <w:sz w:val="20"/>
          <w:szCs w:val="20"/>
        </w:rPr>
        <w:t>na</w:t>
      </w:r>
      <w:r w:rsidR="00445841">
        <w:rPr>
          <w:rFonts w:ascii="Arial" w:hAnsi="Arial" w:cs="Arial"/>
          <w:color w:val="000D26"/>
          <w:sz w:val="20"/>
          <w:szCs w:val="20"/>
        </w:rPr>
        <w:t>ncijska agencija</w:t>
      </w:r>
      <w:r w:rsidR="00BE1B0D">
        <w:rPr>
          <w:rFonts w:ascii="Arial" w:hAnsi="Arial" w:cs="Arial"/>
          <w:color w:val="000D26"/>
          <w:sz w:val="20"/>
          <w:szCs w:val="20"/>
        </w:rPr>
        <w:t xml:space="preserve"> sukladno odredbama Stečajnog </w:t>
      </w:r>
      <w:r>
        <w:rPr>
          <w:rFonts w:ascii="Arial" w:hAnsi="Arial" w:cs="Arial"/>
          <w:color w:val="000D26"/>
          <w:sz w:val="20"/>
          <w:szCs w:val="20"/>
        </w:rPr>
        <w:t>zakona izradila aplikativno rješenje s ciljem bržeg i efikasnijeg oba</w:t>
      </w:r>
      <w:r w:rsidR="00445841">
        <w:rPr>
          <w:rFonts w:ascii="Arial" w:hAnsi="Arial" w:cs="Arial"/>
          <w:color w:val="000D26"/>
          <w:sz w:val="20"/>
          <w:szCs w:val="20"/>
        </w:rPr>
        <w:t xml:space="preserve">vljanja poslova povjerenih joj </w:t>
      </w:r>
      <w:r>
        <w:rPr>
          <w:rFonts w:ascii="Arial" w:hAnsi="Arial" w:cs="Arial"/>
          <w:color w:val="000D26"/>
          <w:sz w:val="20"/>
          <w:szCs w:val="20"/>
        </w:rPr>
        <w:t>predmetnim Zakonom. S obzirom na zakonske odredbe o tablici osporenih tražbina, aplikativno je podržano rješenje kojim se u tablicu osporenih tr</w:t>
      </w:r>
      <w:r w:rsidR="00DE7CB8">
        <w:rPr>
          <w:rFonts w:ascii="Arial" w:hAnsi="Arial" w:cs="Arial"/>
          <w:color w:val="000D26"/>
          <w:sz w:val="20"/>
          <w:szCs w:val="20"/>
        </w:rPr>
        <w:t xml:space="preserve">ažbina unose samo podaci o </w:t>
      </w:r>
      <w:r>
        <w:rPr>
          <w:rFonts w:ascii="Arial" w:hAnsi="Arial" w:cs="Arial"/>
          <w:color w:val="000D26"/>
          <w:sz w:val="20"/>
          <w:szCs w:val="20"/>
        </w:rPr>
        <w:t xml:space="preserve">tražbinama koje su osporili drugi vjerovnici. </w:t>
      </w:r>
    </w:p>
    <w:p w:rsidR="007D0EDE" w:rsidRDefault="007D0EDE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color w:val="000D26"/>
          <w:sz w:val="20"/>
          <w:szCs w:val="20"/>
        </w:rPr>
      </w:pPr>
      <w:r w:rsidRPr="00994F56">
        <w:rPr>
          <w:rFonts w:ascii="Arial" w:hAnsi="Arial" w:cs="Arial"/>
          <w:color w:val="000D26"/>
          <w:sz w:val="20"/>
          <w:szCs w:val="20"/>
        </w:rPr>
        <w:t>Također napominjemo da je u svim ostalim predmetima Fina</w:t>
      </w:r>
      <w:r w:rsidR="00445841">
        <w:rPr>
          <w:rFonts w:ascii="Arial" w:hAnsi="Arial" w:cs="Arial"/>
          <w:color w:val="000D26"/>
          <w:sz w:val="20"/>
          <w:szCs w:val="20"/>
        </w:rPr>
        <w:t>ncijska agencija</w:t>
      </w:r>
      <w:r w:rsidRPr="00994F56">
        <w:rPr>
          <w:rFonts w:ascii="Arial" w:hAnsi="Arial" w:cs="Arial"/>
          <w:color w:val="000D26"/>
          <w:sz w:val="20"/>
          <w:szCs w:val="20"/>
        </w:rPr>
        <w:t xml:space="preserve"> objavila tablicu osporenih tražbina koja sadrži samo one tražbine koje su vjerovnici osporili drugim vje</w:t>
      </w:r>
      <w:r w:rsidR="00994F56">
        <w:rPr>
          <w:rFonts w:ascii="Arial" w:hAnsi="Arial" w:cs="Arial"/>
          <w:color w:val="000D26"/>
          <w:sz w:val="20"/>
          <w:szCs w:val="20"/>
        </w:rPr>
        <w:t xml:space="preserve">rovnicima te nije bilo </w:t>
      </w:r>
      <w:r w:rsidRPr="00994F56">
        <w:rPr>
          <w:rFonts w:ascii="Arial" w:hAnsi="Arial" w:cs="Arial"/>
          <w:color w:val="000D26"/>
          <w:sz w:val="20"/>
          <w:szCs w:val="20"/>
        </w:rPr>
        <w:t xml:space="preserve">zahtjeva </w:t>
      </w:r>
      <w:r w:rsidR="00994F56">
        <w:rPr>
          <w:rFonts w:ascii="Arial" w:hAnsi="Arial" w:cs="Arial"/>
          <w:color w:val="000D26"/>
          <w:sz w:val="20"/>
          <w:szCs w:val="20"/>
        </w:rPr>
        <w:t xml:space="preserve">zaprimljenih </w:t>
      </w:r>
      <w:r w:rsidRPr="00994F56">
        <w:rPr>
          <w:rFonts w:ascii="Arial" w:hAnsi="Arial" w:cs="Arial"/>
          <w:color w:val="000D26"/>
          <w:sz w:val="20"/>
          <w:szCs w:val="20"/>
        </w:rPr>
        <w:t>od strane drugih sudova da tablica osporenih tražbina sadrži i podatke o tražbinama o kojima su se dužnik i/ili</w:t>
      </w:r>
      <w:r>
        <w:rPr>
          <w:rFonts w:ascii="Arial" w:hAnsi="Arial" w:cs="Arial"/>
          <w:color w:val="000D26"/>
          <w:sz w:val="20"/>
          <w:szCs w:val="20"/>
        </w:rPr>
        <w:t xml:space="preserve"> povjerenik očitovali. </w:t>
      </w:r>
    </w:p>
    <w:p w:rsidR="007D0EDE" w:rsidRPr="00330865" w:rsidRDefault="00DE7CB8" w:rsidP="007D0EDE">
      <w:pPr>
        <w:tabs>
          <w:tab w:val="left" w:pos="5880"/>
        </w:tabs>
        <w:spacing w:before="120" w:after="120" w:line="260" w:lineRule="atLeast"/>
        <w:jc w:val="both"/>
        <w:rPr>
          <w:rFonts w:ascii="Arial" w:hAnsi="Arial" w:cs="Arial"/>
          <w:sz w:val="20"/>
          <w:szCs w:val="20"/>
        </w:rPr>
      </w:pPr>
      <w:r w:rsidRPr="00330865">
        <w:rPr>
          <w:rFonts w:ascii="Arial" w:hAnsi="Arial" w:cs="Arial"/>
          <w:sz w:val="20"/>
          <w:szCs w:val="20"/>
        </w:rPr>
        <w:t>Obzirom na činjenicu da Fina</w:t>
      </w:r>
      <w:r w:rsidR="00445841" w:rsidRPr="00330865">
        <w:rPr>
          <w:rFonts w:ascii="Arial" w:hAnsi="Arial" w:cs="Arial"/>
          <w:sz w:val="20"/>
          <w:szCs w:val="20"/>
        </w:rPr>
        <w:t>ncijska agencija</w:t>
      </w:r>
      <w:r w:rsidRPr="00330865">
        <w:rPr>
          <w:rFonts w:ascii="Arial" w:hAnsi="Arial" w:cs="Arial"/>
          <w:sz w:val="20"/>
          <w:szCs w:val="20"/>
        </w:rPr>
        <w:t xml:space="preserve"> postupa p</w:t>
      </w:r>
      <w:r w:rsidR="00445841" w:rsidRPr="00330865">
        <w:rPr>
          <w:rFonts w:ascii="Arial" w:hAnsi="Arial" w:cs="Arial"/>
          <w:sz w:val="20"/>
          <w:szCs w:val="20"/>
        </w:rPr>
        <w:t>o nalogu</w:t>
      </w:r>
      <w:r w:rsidRPr="00330865">
        <w:rPr>
          <w:rFonts w:ascii="Arial" w:hAnsi="Arial" w:cs="Arial"/>
          <w:sz w:val="20"/>
          <w:szCs w:val="20"/>
        </w:rPr>
        <w:t xml:space="preserve"> suda kao </w:t>
      </w:r>
      <w:r w:rsidR="00445841" w:rsidRPr="00330865">
        <w:rPr>
          <w:rFonts w:ascii="Arial" w:hAnsi="Arial" w:cs="Arial"/>
          <w:sz w:val="20"/>
          <w:szCs w:val="20"/>
        </w:rPr>
        <w:t xml:space="preserve">jednog od </w:t>
      </w:r>
      <w:r w:rsidRPr="00330865">
        <w:rPr>
          <w:rFonts w:ascii="Arial" w:hAnsi="Arial" w:cs="Arial"/>
          <w:sz w:val="20"/>
          <w:szCs w:val="20"/>
        </w:rPr>
        <w:t xml:space="preserve">tijela </w:t>
      </w:r>
      <w:proofErr w:type="spellStart"/>
      <w:r w:rsidRPr="00330865">
        <w:rPr>
          <w:rFonts w:ascii="Arial" w:hAnsi="Arial" w:cs="Arial"/>
          <w:sz w:val="20"/>
          <w:szCs w:val="20"/>
        </w:rPr>
        <w:t>predstečajnoga</w:t>
      </w:r>
      <w:proofErr w:type="spellEnd"/>
      <w:r w:rsidRPr="00330865">
        <w:rPr>
          <w:rFonts w:ascii="Arial" w:hAnsi="Arial" w:cs="Arial"/>
          <w:sz w:val="20"/>
          <w:szCs w:val="20"/>
        </w:rPr>
        <w:t xml:space="preserve"> postupka, u konkretnom predmetu udovoljili smo Vašem nalogu.</w:t>
      </w:r>
    </w:p>
    <w:p w:rsidR="00273399" w:rsidRDefault="00DE7CB8" w:rsidP="00F707B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sz w:val="20"/>
          <w:szCs w:val="20"/>
        </w:rPr>
      </w:pPr>
      <w:r w:rsidRPr="003C6264">
        <w:rPr>
          <w:rFonts w:ascii="Arial" w:hAnsi="Arial" w:cs="Arial"/>
          <w:b w:val="0"/>
          <w:sz w:val="20"/>
          <w:szCs w:val="20"/>
        </w:rPr>
        <w:t>Nadalje, sukladno čl.</w:t>
      </w:r>
      <w:r w:rsidR="00F707BC">
        <w:rPr>
          <w:rFonts w:ascii="Arial" w:hAnsi="Arial" w:cs="Arial"/>
          <w:b w:val="0"/>
          <w:sz w:val="20"/>
          <w:szCs w:val="20"/>
        </w:rPr>
        <w:t xml:space="preserve"> 44. </w:t>
      </w:r>
      <w:r w:rsidRPr="003C6264">
        <w:rPr>
          <w:rFonts w:ascii="Arial" w:hAnsi="Arial" w:cs="Arial"/>
          <w:b w:val="0"/>
          <w:sz w:val="20"/>
          <w:szCs w:val="20"/>
        </w:rPr>
        <w:t>st.</w:t>
      </w:r>
      <w:r w:rsidR="00F707BC">
        <w:rPr>
          <w:rFonts w:ascii="Arial" w:hAnsi="Arial" w:cs="Arial"/>
          <w:b w:val="0"/>
          <w:sz w:val="20"/>
          <w:szCs w:val="20"/>
        </w:rPr>
        <w:t xml:space="preserve"> </w:t>
      </w:r>
      <w:r w:rsidRPr="003C6264">
        <w:rPr>
          <w:rFonts w:ascii="Arial" w:hAnsi="Arial" w:cs="Arial"/>
          <w:b w:val="0"/>
          <w:sz w:val="20"/>
          <w:szCs w:val="20"/>
        </w:rPr>
        <w:t>3. Stečajnog zakona, Financijska agencija ima pravo na naknadu stvarnih troškova. Vrstu i visinu naknade troškova propisao je ministar pravosuđa Pravilnikom</w:t>
      </w:r>
      <w:r w:rsidR="003C6264" w:rsidRPr="003C6264">
        <w:rPr>
          <w:rFonts w:ascii="Arial" w:hAnsi="Arial" w:cs="Arial"/>
          <w:b w:val="0"/>
          <w:sz w:val="20"/>
          <w:szCs w:val="20"/>
        </w:rPr>
        <w:t xml:space="preserve"> </w:t>
      </w:r>
      <w:r w:rsidRPr="003C6264">
        <w:rPr>
          <w:rFonts w:ascii="Arial" w:hAnsi="Arial" w:cs="Arial"/>
          <w:b w:val="0"/>
          <w:sz w:val="20"/>
          <w:szCs w:val="20"/>
        </w:rPr>
        <w:t>o v</w:t>
      </w:r>
      <w:r w:rsidR="00E70360">
        <w:rPr>
          <w:rFonts w:ascii="Arial" w:hAnsi="Arial" w:cs="Arial"/>
          <w:b w:val="0"/>
          <w:sz w:val="20"/>
          <w:szCs w:val="20"/>
        </w:rPr>
        <w:t>rsti i visini naknade troškova F</w:t>
      </w:r>
      <w:r w:rsidRPr="003C6264">
        <w:rPr>
          <w:rFonts w:ascii="Arial" w:hAnsi="Arial" w:cs="Arial"/>
          <w:b w:val="0"/>
          <w:sz w:val="20"/>
          <w:szCs w:val="20"/>
        </w:rPr>
        <w:t xml:space="preserve">inancijske agencije u </w:t>
      </w:r>
      <w:proofErr w:type="spellStart"/>
      <w:r w:rsidRPr="003C6264">
        <w:rPr>
          <w:rFonts w:ascii="Arial" w:hAnsi="Arial" w:cs="Arial"/>
          <w:b w:val="0"/>
          <w:sz w:val="20"/>
          <w:szCs w:val="20"/>
        </w:rPr>
        <w:t>predstečajnom</w:t>
      </w:r>
      <w:proofErr w:type="spellEnd"/>
      <w:r w:rsidRPr="003C6264">
        <w:rPr>
          <w:rFonts w:ascii="Arial" w:hAnsi="Arial" w:cs="Arial"/>
          <w:b w:val="0"/>
          <w:sz w:val="20"/>
          <w:szCs w:val="20"/>
        </w:rPr>
        <w:t xml:space="preserve"> post</w:t>
      </w:r>
      <w:r w:rsidR="003C6264">
        <w:rPr>
          <w:rFonts w:ascii="Arial" w:hAnsi="Arial" w:cs="Arial"/>
          <w:b w:val="0"/>
          <w:sz w:val="20"/>
          <w:szCs w:val="20"/>
        </w:rPr>
        <w:t>upku i o visini naknade troška F</w:t>
      </w:r>
      <w:r w:rsidRPr="003C6264">
        <w:rPr>
          <w:rFonts w:ascii="Arial" w:hAnsi="Arial" w:cs="Arial"/>
          <w:b w:val="0"/>
          <w:sz w:val="20"/>
          <w:szCs w:val="20"/>
        </w:rPr>
        <w:t xml:space="preserve">inancijske agencije za </w:t>
      </w:r>
      <w:r w:rsidRPr="00F707BC">
        <w:rPr>
          <w:rFonts w:ascii="Arial" w:hAnsi="Arial" w:cs="Arial"/>
          <w:b w:val="0"/>
          <w:sz w:val="20"/>
          <w:szCs w:val="20"/>
        </w:rPr>
        <w:t>podnošenje prijedloga za otvaranje stečajnog postupka</w:t>
      </w:r>
      <w:r w:rsidR="00E70360" w:rsidRPr="00F707BC">
        <w:rPr>
          <w:rFonts w:ascii="Arial" w:hAnsi="Arial" w:cs="Arial"/>
          <w:b w:val="0"/>
          <w:sz w:val="20"/>
          <w:szCs w:val="20"/>
        </w:rPr>
        <w:t xml:space="preserve">. </w:t>
      </w:r>
    </w:p>
    <w:p w:rsidR="0035523E" w:rsidRDefault="00F707BC" w:rsidP="00F707B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000"/>
          <w:sz w:val="20"/>
          <w:szCs w:val="20"/>
          <w:u w:val="single"/>
        </w:rPr>
      </w:pPr>
      <w:r w:rsidRPr="00F707BC">
        <w:rPr>
          <w:rFonts w:ascii="Arial" w:hAnsi="Arial" w:cs="Arial"/>
          <w:b w:val="0"/>
          <w:sz w:val="20"/>
          <w:szCs w:val="20"/>
        </w:rPr>
        <w:t>Obzirom da n</w:t>
      </w:r>
      <w:r w:rsidR="00E70360" w:rsidRPr="00F707BC">
        <w:rPr>
          <w:rFonts w:ascii="Arial" w:hAnsi="Arial" w:cs="Arial"/>
          <w:b w:val="0"/>
          <w:sz w:val="20"/>
          <w:szCs w:val="20"/>
        </w:rPr>
        <w:t xml:space="preserve">aknadom iz </w:t>
      </w:r>
      <w:r w:rsidRPr="00F707BC">
        <w:rPr>
          <w:rFonts w:ascii="Arial" w:hAnsi="Arial" w:cs="Arial"/>
          <w:b w:val="0"/>
          <w:sz w:val="20"/>
          <w:szCs w:val="20"/>
        </w:rPr>
        <w:t>čl.</w:t>
      </w:r>
      <w:r w:rsidR="00445841"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>2.</w:t>
      </w:r>
      <w:r w:rsidR="00445841">
        <w:rPr>
          <w:rFonts w:ascii="Arial" w:hAnsi="Arial" w:cs="Arial"/>
          <w:b w:val="0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sz w:val="20"/>
          <w:szCs w:val="20"/>
        </w:rPr>
        <w:t>st.</w:t>
      </w:r>
      <w:r w:rsidR="00445841">
        <w:rPr>
          <w:rFonts w:ascii="Arial" w:hAnsi="Arial" w:cs="Arial"/>
          <w:b w:val="0"/>
          <w:sz w:val="20"/>
          <w:szCs w:val="20"/>
        </w:rPr>
        <w:t xml:space="preserve"> </w:t>
      </w:r>
      <w:r w:rsidR="00E70360" w:rsidRPr="00F707BC">
        <w:rPr>
          <w:rFonts w:ascii="Arial" w:hAnsi="Arial" w:cs="Arial"/>
          <w:b w:val="0"/>
          <w:sz w:val="20"/>
          <w:szCs w:val="20"/>
        </w:rPr>
        <w:t xml:space="preserve">1. </w:t>
      </w:r>
      <w:r>
        <w:rPr>
          <w:rFonts w:ascii="Arial" w:hAnsi="Arial" w:cs="Arial"/>
          <w:b w:val="0"/>
          <w:sz w:val="20"/>
          <w:szCs w:val="20"/>
        </w:rPr>
        <w:t xml:space="preserve">navedenog </w:t>
      </w:r>
      <w:r w:rsidRPr="00F707BC">
        <w:rPr>
          <w:rFonts w:ascii="Arial" w:hAnsi="Arial" w:cs="Arial"/>
          <w:b w:val="0"/>
          <w:sz w:val="20"/>
          <w:szCs w:val="20"/>
        </w:rPr>
        <w:t xml:space="preserve">Pravilnika </w:t>
      </w:r>
      <w:r w:rsidR="00E70360" w:rsidRPr="00F707BC">
        <w:rPr>
          <w:rFonts w:ascii="Arial" w:hAnsi="Arial" w:cs="Arial"/>
          <w:b w:val="0"/>
          <w:sz w:val="20"/>
          <w:szCs w:val="20"/>
        </w:rPr>
        <w:t>nije obuhvaćena</w:t>
      </w:r>
      <w:r w:rsidRPr="00F707BC">
        <w:rPr>
          <w:rFonts w:ascii="Arial" w:hAnsi="Arial" w:cs="Arial"/>
          <w:b w:val="0"/>
          <w:sz w:val="20"/>
          <w:szCs w:val="20"/>
        </w:rPr>
        <w:t xml:space="preserve"> izrada tablice osporenih tražbina, a</w:t>
      </w:r>
      <w:r>
        <w:rPr>
          <w:rFonts w:ascii="Arial" w:hAnsi="Arial" w:cs="Arial"/>
          <w:b w:val="0"/>
          <w:sz w:val="20"/>
          <w:szCs w:val="20"/>
        </w:rPr>
        <w:t xml:space="preserve"> koja osim podataka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propisanih čl.</w:t>
      </w:r>
      <w:r w:rsidR="00445841"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43.</w:t>
      </w:r>
      <w:r w:rsidR="00445841"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st.</w:t>
      </w:r>
      <w:r w:rsidR="00445841"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>3. Stečajnog zakona</w:t>
      </w:r>
      <w:r w:rsidRPr="00F707BC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 xml:space="preserve">sadrži i dodatne podatke o tražbinama </w:t>
      </w:r>
      <w:r>
        <w:rPr>
          <w:rFonts w:ascii="Arial" w:hAnsi="Arial" w:cs="Arial"/>
          <w:b w:val="0"/>
          <w:color w:val="000D26"/>
          <w:sz w:val="20"/>
          <w:szCs w:val="20"/>
        </w:rPr>
        <w:t>osporenim</w:t>
      </w:r>
      <w:r w:rsidRPr="00F707BC">
        <w:rPr>
          <w:rFonts w:ascii="Arial" w:hAnsi="Arial" w:cs="Arial"/>
          <w:b w:val="0"/>
          <w:color w:val="000D26"/>
          <w:sz w:val="20"/>
          <w:szCs w:val="20"/>
        </w:rPr>
        <w:t xml:space="preserve"> od strane povjerenika i dužnika</w:t>
      </w:r>
      <w:r>
        <w:rPr>
          <w:rFonts w:ascii="Arial" w:hAnsi="Arial" w:cs="Arial"/>
          <w:b w:val="0"/>
          <w:color w:val="000D26"/>
          <w:sz w:val="20"/>
          <w:szCs w:val="20"/>
        </w:rPr>
        <w:t xml:space="preserve">, </w:t>
      </w:r>
      <w:r w:rsidRPr="00476511">
        <w:rPr>
          <w:rFonts w:ascii="Arial" w:hAnsi="Arial" w:cs="Arial"/>
          <w:b w:val="0"/>
          <w:color w:val="000000"/>
          <w:sz w:val="20"/>
          <w:szCs w:val="20"/>
          <w:u w:val="single"/>
        </w:rPr>
        <w:t xml:space="preserve">Financijska agencija </w:t>
      </w:r>
      <w:r w:rsidR="005E627A" w:rsidRPr="00476511">
        <w:rPr>
          <w:rFonts w:ascii="Arial" w:hAnsi="Arial" w:cs="Arial"/>
          <w:b w:val="0"/>
          <w:color w:val="000000"/>
          <w:sz w:val="20"/>
          <w:szCs w:val="20"/>
          <w:u w:val="single"/>
        </w:rPr>
        <w:t xml:space="preserve">traži naknadu stvaranog troška u iznosu od </w:t>
      </w:r>
      <w:r w:rsidR="00330865">
        <w:rPr>
          <w:rFonts w:ascii="Arial" w:hAnsi="Arial" w:cs="Arial"/>
          <w:color w:val="000000"/>
          <w:sz w:val="20"/>
          <w:szCs w:val="20"/>
        </w:rPr>
        <w:t>388,88</w:t>
      </w:r>
      <w:r w:rsidR="00D47D19" w:rsidRPr="00F0743A">
        <w:rPr>
          <w:rFonts w:ascii="Arial" w:hAnsi="Arial" w:cs="Arial"/>
          <w:color w:val="000000"/>
          <w:sz w:val="20"/>
          <w:szCs w:val="20"/>
        </w:rPr>
        <w:t xml:space="preserve"> kn </w:t>
      </w:r>
      <w:r w:rsidR="00D47D19" w:rsidRPr="008108F2">
        <w:rPr>
          <w:rFonts w:ascii="Arial" w:hAnsi="Arial" w:cs="Arial"/>
          <w:b w:val="0"/>
          <w:color w:val="000000"/>
          <w:sz w:val="20"/>
          <w:szCs w:val="20"/>
        </w:rPr>
        <w:t>(</w:t>
      </w:r>
      <w:r w:rsidR="00330865">
        <w:rPr>
          <w:rFonts w:ascii="Arial" w:hAnsi="Arial" w:cs="Arial"/>
          <w:b w:val="0"/>
          <w:color w:val="000000"/>
          <w:sz w:val="20"/>
          <w:szCs w:val="20"/>
        </w:rPr>
        <w:t>311,10</w:t>
      </w:r>
      <w:bookmarkStart w:id="0" w:name="_GoBack"/>
      <w:bookmarkEnd w:id="0"/>
      <w:r w:rsidR="00D47D19" w:rsidRPr="008108F2">
        <w:rPr>
          <w:rFonts w:ascii="Arial" w:hAnsi="Arial" w:cs="Arial"/>
          <w:b w:val="0"/>
          <w:color w:val="000000"/>
          <w:sz w:val="20"/>
          <w:szCs w:val="20"/>
        </w:rPr>
        <w:t xml:space="preserve"> kn uvećano za troškove poreza na dodanu vrijednost).</w:t>
      </w:r>
      <w:r w:rsidR="00D21959">
        <w:rPr>
          <w:rFonts w:ascii="Arial" w:hAnsi="Arial" w:cs="Arial"/>
          <w:b w:val="0"/>
          <w:color w:val="000000"/>
          <w:sz w:val="20"/>
          <w:szCs w:val="20"/>
          <w:u w:val="single"/>
        </w:rPr>
        <w:t xml:space="preserve"> </w:t>
      </w:r>
    </w:p>
    <w:p w:rsidR="00DE7CB8" w:rsidRPr="00213A56" w:rsidRDefault="00273399" w:rsidP="00F707B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color w:val="000D26"/>
          <w:sz w:val="20"/>
          <w:szCs w:val="20"/>
        </w:rPr>
      </w:pPr>
      <w:r>
        <w:rPr>
          <w:rFonts w:ascii="Arial" w:hAnsi="Arial" w:cs="Arial"/>
          <w:b w:val="0"/>
          <w:color w:val="000000"/>
          <w:sz w:val="20"/>
          <w:szCs w:val="20"/>
        </w:rPr>
        <w:t xml:space="preserve">Navedeni trošak odnosi se na radnje koje je poduzela Financijska agencija prilikom sastavljanja </w:t>
      </w:r>
      <w:r w:rsidR="00213A56">
        <w:rPr>
          <w:rFonts w:ascii="Arial" w:hAnsi="Arial" w:cs="Arial"/>
          <w:b w:val="0"/>
          <w:color w:val="000000"/>
          <w:sz w:val="20"/>
          <w:szCs w:val="20"/>
        </w:rPr>
        <w:t xml:space="preserve">tablice koja sadrži osporavanja od strane vjerovnika, povjerenika i dužnika. </w:t>
      </w:r>
      <w:r w:rsidR="00213A56" w:rsidRPr="00213A56">
        <w:rPr>
          <w:rFonts w:ascii="Arial" w:hAnsi="Arial" w:cs="Arial"/>
          <w:b w:val="0"/>
          <w:color w:val="000000"/>
          <w:sz w:val="20"/>
          <w:szCs w:val="20"/>
        </w:rPr>
        <w:t xml:space="preserve">Obzirom da je </w:t>
      </w:r>
      <w:r w:rsidR="00213A56"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aplikativno rješenje izrađeno sukladno odredbama Stečajnog zakona, dodatne aktivnosti koje nisu propisane odredbama Stečajnog zakona, a koje su prethodno opisane, zahtijevale su </w:t>
      </w:r>
      <w:r w:rsidR="00033FCD">
        <w:rPr>
          <w:rFonts w:ascii="Arial" w:hAnsi="Arial" w:cs="Arial"/>
          <w:b w:val="0"/>
          <w:color w:val="000D26"/>
          <w:sz w:val="20"/>
          <w:szCs w:val="20"/>
        </w:rPr>
        <w:t>6</w:t>
      </w:r>
      <w:r w:rsidR="00213A56"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 sat</w:t>
      </w:r>
      <w:r w:rsidR="00033FCD">
        <w:rPr>
          <w:rFonts w:ascii="Arial" w:hAnsi="Arial" w:cs="Arial"/>
          <w:b w:val="0"/>
          <w:color w:val="000D26"/>
          <w:sz w:val="20"/>
          <w:szCs w:val="20"/>
        </w:rPr>
        <w:t>i</w:t>
      </w:r>
      <w:r w:rsidR="00213A56"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 </w:t>
      </w:r>
      <w:r w:rsidR="00445841">
        <w:rPr>
          <w:rFonts w:ascii="Arial" w:hAnsi="Arial" w:cs="Arial"/>
          <w:b w:val="0"/>
          <w:color w:val="000D26"/>
          <w:sz w:val="20"/>
          <w:szCs w:val="20"/>
        </w:rPr>
        <w:t>dodatnog rada od strane</w:t>
      </w:r>
      <w:r w:rsidR="00213A56" w:rsidRPr="00213A56">
        <w:rPr>
          <w:rFonts w:ascii="Arial" w:hAnsi="Arial" w:cs="Arial"/>
          <w:b w:val="0"/>
          <w:color w:val="000D26"/>
          <w:sz w:val="20"/>
          <w:szCs w:val="20"/>
        </w:rPr>
        <w:t xml:space="preserve"> djelatnika Financijske a</w:t>
      </w:r>
      <w:r w:rsidR="00C17D96">
        <w:rPr>
          <w:rFonts w:ascii="Arial" w:hAnsi="Arial" w:cs="Arial"/>
          <w:b w:val="0"/>
          <w:color w:val="000D26"/>
          <w:sz w:val="20"/>
          <w:szCs w:val="20"/>
        </w:rPr>
        <w:t>g</w:t>
      </w:r>
      <w:r w:rsidR="00213A56" w:rsidRPr="00213A56">
        <w:rPr>
          <w:rFonts w:ascii="Arial" w:hAnsi="Arial" w:cs="Arial"/>
          <w:b w:val="0"/>
          <w:color w:val="000D26"/>
          <w:sz w:val="20"/>
          <w:szCs w:val="20"/>
        </w:rPr>
        <w:t>encije.</w:t>
      </w:r>
    </w:p>
    <w:p w:rsidR="00213A56" w:rsidRPr="00213A56" w:rsidRDefault="00213A56" w:rsidP="00F707BC">
      <w:pPr>
        <w:pStyle w:val="tb-na16"/>
        <w:spacing w:before="120" w:beforeAutospacing="0" w:after="0" w:afterAutospacing="0" w:line="260" w:lineRule="atLeast"/>
        <w:jc w:val="both"/>
        <w:rPr>
          <w:rFonts w:ascii="Arial" w:hAnsi="Arial" w:cs="Arial"/>
          <w:b w:val="0"/>
          <w:sz w:val="20"/>
          <w:szCs w:val="20"/>
        </w:rPr>
      </w:pPr>
      <w:r w:rsidRPr="00213A56">
        <w:rPr>
          <w:rFonts w:ascii="Arial" w:hAnsi="Arial" w:cs="Arial"/>
          <w:b w:val="0"/>
          <w:color w:val="000D26"/>
          <w:sz w:val="20"/>
          <w:szCs w:val="20"/>
        </w:rPr>
        <w:t>U prilogu dostavljamo račun za stvarni trošak nastao uslijed provedenih dodatnih aktivnosti.</w:t>
      </w:r>
    </w:p>
    <w:p w:rsidR="00DE7CB8" w:rsidRPr="00DE7CB8" w:rsidRDefault="00DE7CB8" w:rsidP="007D0EDE">
      <w:pPr>
        <w:tabs>
          <w:tab w:val="left" w:pos="5880"/>
        </w:tabs>
        <w:spacing w:before="120" w:after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</w:p>
    <w:p w:rsidR="00DE7CB8" w:rsidRDefault="00DE7CB8" w:rsidP="007D0EDE">
      <w:pPr>
        <w:tabs>
          <w:tab w:val="left" w:pos="5880"/>
        </w:tabs>
        <w:spacing w:before="120" w:after="120" w:line="260" w:lineRule="atLeast"/>
        <w:jc w:val="both"/>
        <w:rPr>
          <w:rFonts w:ascii="Helv" w:hAnsi="Helv" w:cs="Helv"/>
          <w:color w:val="000000"/>
          <w:sz w:val="20"/>
          <w:szCs w:val="20"/>
        </w:rPr>
      </w:pPr>
    </w:p>
    <w:p w:rsidR="00375F0D" w:rsidRDefault="00375F0D" w:rsidP="00375F0D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Financijska agencija</w:t>
      </w:r>
    </w:p>
    <w:p w:rsidR="00C81BB6" w:rsidRDefault="00375F0D" w:rsidP="00C81BB6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zastupana po</w:t>
      </w:r>
      <w:r w:rsidR="00757013"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:</w:t>
      </w:r>
    </w:p>
    <w:p w:rsidR="00757013" w:rsidRDefault="00757013" w:rsidP="00C81BB6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</w:p>
    <w:p w:rsidR="00757013" w:rsidRDefault="00757013" w:rsidP="00C81BB6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</w:p>
    <w:p w:rsidR="00757013" w:rsidRDefault="00757013" w:rsidP="00757013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t>__________________</w:t>
      </w:r>
    </w:p>
    <w:p w:rsidR="007D0EDE" w:rsidRPr="00757013" w:rsidRDefault="00757013" w:rsidP="00757013">
      <w:pPr>
        <w:autoSpaceDE w:val="0"/>
        <w:autoSpaceDN w:val="0"/>
        <w:adjustRightInd w:val="0"/>
        <w:ind w:left="4956" w:firstLine="708"/>
        <w:rPr>
          <w:rFonts w:ascii="Arial-BoldMT" w:eastAsiaTheme="minorHAnsi" w:hAnsi="Arial-BoldMT" w:cs="Arial-BoldMT"/>
          <w:bCs/>
          <w:sz w:val="20"/>
          <w:szCs w:val="20"/>
          <w:lang w:eastAsia="en-US"/>
        </w:rPr>
      </w:pPr>
      <w:r>
        <w:rPr>
          <w:rFonts w:ascii="Arial-BoldMT" w:eastAsiaTheme="minorHAnsi" w:hAnsi="Arial-BoldMT" w:cs="Arial-BoldMT"/>
          <w:bCs/>
          <w:sz w:val="20"/>
          <w:szCs w:val="20"/>
          <w:lang w:eastAsia="en-US"/>
        </w:rPr>
        <w:t xml:space="preserve"> </w:t>
      </w:r>
      <w:r w:rsidRPr="00757013">
        <w:rPr>
          <w:rFonts w:ascii="Arial-BoldMT" w:eastAsiaTheme="minorHAnsi" w:hAnsi="Arial-BoldMT" w:cs="Arial-BoldMT"/>
          <w:bCs/>
          <w:sz w:val="20"/>
          <w:szCs w:val="20"/>
          <w:lang w:eastAsia="en-US"/>
        </w:rPr>
        <w:t>Ines Županović</w:t>
      </w:r>
    </w:p>
    <w:p w:rsidR="007D0EDE" w:rsidRDefault="007D0EDE" w:rsidP="00757013">
      <w:pPr>
        <w:tabs>
          <w:tab w:val="left" w:pos="708"/>
          <w:tab w:val="left" w:pos="5670"/>
        </w:tabs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  <w:r>
        <w:rPr>
          <w:rFonts w:ascii="Arial" w:hAnsi="Arial" w:cs="Arial"/>
          <w:color w:val="000D26"/>
          <w:sz w:val="20"/>
          <w:szCs w:val="20"/>
        </w:rPr>
        <w:tab/>
      </w:r>
      <w:r w:rsidR="00757013">
        <w:rPr>
          <w:rFonts w:ascii="Arial" w:hAnsi="Arial" w:cs="Arial"/>
          <w:color w:val="000D26"/>
          <w:sz w:val="20"/>
          <w:szCs w:val="20"/>
        </w:rPr>
        <w:tab/>
        <w:t xml:space="preserve"> Su-</w:t>
      </w:r>
      <w:r w:rsidR="00CD47A6">
        <w:rPr>
          <w:rFonts w:ascii="Arial" w:hAnsi="Arial" w:cs="Arial"/>
          <w:color w:val="000D26"/>
          <w:sz w:val="20"/>
          <w:szCs w:val="20"/>
        </w:rPr>
        <w:t>1016/15.</w:t>
      </w:r>
    </w:p>
    <w:p w:rsidR="007D0EDE" w:rsidRDefault="007D0EDE" w:rsidP="007D0EDE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7D0EDE" w:rsidRDefault="007D0EDE" w:rsidP="007D0EDE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7D0EDE" w:rsidRDefault="007D0EDE" w:rsidP="007D0EDE">
      <w:pPr>
        <w:spacing w:line="360" w:lineRule="auto"/>
        <w:jc w:val="both"/>
        <w:rPr>
          <w:rFonts w:ascii="Arial" w:hAnsi="Arial" w:cs="Arial"/>
          <w:color w:val="000D26"/>
          <w:sz w:val="20"/>
          <w:szCs w:val="20"/>
        </w:rPr>
      </w:pPr>
    </w:p>
    <w:p w:rsidR="00AC7430" w:rsidRDefault="00AC7430"/>
    <w:sectPr w:rsidR="00AC7430" w:rsidSect="00786A45">
      <w:pgSz w:w="11906" w:h="16838" w:code="9"/>
      <w:pgMar w:top="2127" w:right="1021" w:bottom="851" w:left="1247" w:header="1701" w:footer="5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8D0" w:rsidRDefault="001F08D0">
      <w:r>
        <w:separator/>
      </w:r>
    </w:p>
  </w:endnote>
  <w:endnote w:type="continuationSeparator" w:id="0">
    <w:p w:rsidR="001F08D0" w:rsidRDefault="001F0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8D0" w:rsidRDefault="001F08D0">
      <w:r>
        <w:separator/>
      </w:r>
    </w:p>
  </w:footnote>
  <w:footnote w:type="continuationSeparator" w:id="0">
    <w:p w:rsidR="001F08D0" w:rsidRDefault="001F08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DE"/>
    <w:rsid w:val="00033FCD"/>
    <w:rsid w:val="00100D4E"/>
    <w:rsid w:val="001F08D0"/>
    <w:rsid w:val="00213A56"/>
    <w:rsid w:val="00242C8F"/>
    <w:rsid w:val="00273399"/>
    <w:rsid w:val="00277347"/>
    <w:rsid w:val="0030652D"/>
    <w:rsid w:val="00330865"/>
    <w:rsid w:val="0035523E"/>
    <w:rsid w:val="00375F0D"/>
    <w:rsid w:val="003C6264"/>
    <w:rsid w:val="00410EAB"/>
    <w:rsid w:val="00445841"/>
    <w:rsid w:val="00476511"/>
    <w:rsid w:val="005D4AF1"/>
    <w:rsid w:val="005E627A"/>
    <w:rsid w:val="00614497"/>
    <w:rsid w:val="006325DC"/>
    <w:rsid w:val="006E75D2"/>
    <w:rsid w:val="00757013"/>
    <w:rsid w:val="00786A45"/>
    <w:rsid w:val="007D0EDE"/>
    <w:rsid w:val="008108F2"/>
    <w:rsid w:val="00994F56"/>
    <w:rsid w:val="00A704BE"/>
    <w:rsid w:val="00A97C01"/>
    <w:rsid w:val="00AC7430"/>
    <w:rsid w:val="00B20F86"/>
    <w:rsid w:val="00B2605C"/>
    <w:rsid w:val="00B609B5"/>
    <w:rsid w:val="00B73D7B"/>
    <w:rsid w:val="00BE1B0D"/>
    <w:rsid w:val="00C0046B"/>
    <w:rsid w:val="00C050F4"/>
    <w:rsid w:val="00C17D96"/>
    <w:rsid w:val="00C33C2A"/>
    <w:rsid w:val="00C57820"/>
    <w:rsid w:val="00C81BB6"/>
    <w:rsid w:val="00CD47A6"/>
    <w:rsid w:val="00D21959"/>
    <w:rsid w:val="00D34965"/>
    <w:rsid w:val="00D47D19"/>
    <w:rsid w:val="00DE7CB8"/>
    <w:rsid w:val="00E05355"/>
    <w:rsid w:val="00E70360"/>
    <w:rsid w:val="00EB7A43"/>
    <w:rsid w:val="00F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7D0ED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7D0ED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994F5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994F5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0046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046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75F0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75F0D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7D0ED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7D0ED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994F5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994F5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0046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046B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75F0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75F0D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9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20442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Franković</dc:creator>
  <cp:lastModifiedBy>Ines Županović</cp:lastModifiedBy>
  <cp:revision>5</cp:revision>
  <cp:lastPrinted>2018-04-03T12:02:00Z</cp:lastPrinted>
  <dcterms:created xsi:type="dcterms:W3CDTF">2018-04-03T10:18:00Z</dcterms:created>
  <dcterms:modified xsi:type="dcterms:W3CDTF">2018-04-03T13:45:00Z</dcterms:modified>
</cp:coreProperties>
</file>